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Palatino" w:cs="Palatino" w:eastAsia="Palatino" w:hAnsi="Palatino"/>
          <w:b w:val="1"/>
          <w:smallCaps w:val="1"/>
          <w:sz w:val="28"/>
          <w:szCs w:val="28"/>
        </w:rPr>
      </w:pPr>
      <w:r w:rsidDel="00000000" w:rsidR="00000000" w:rsidRPr="00000000">
        <w:rPr>
          <w:rFonts w:ascii="Palatino" w:cs="Palatino" w:eastAsia="Palatino" w:hAnsi="Palatino"/>
          <w:b w:val="1"/>
          <w:smallCaps w:val="1"/>
          <w:sz w:val="28"/>
          <w:szCs w:val="28"/>
          <w:rtl w:val="0"/>
        </w:rPr>
        <w:t xml:space="preserve">Chancellor’s Community Partnership Fund</w:t>
      </w:r>
      <w:r w:rsidDel="00000000" w:rsidR="00000000" w:rsidRPr="00000000">
        <w:drawing>
          <wp:anchor allowOverlap="1" behindDoc="0" distB="0" distT="0" distL="114300" distR="114300" hidden="0" layoutInCell="1" locked="0" relativeHeight="0" simplePos="0">
            <wp:simplePos x="0" y="0"/>
            <wp:positionH relativeFrom="column">
              <wp:posOffset>-238122</wp:posOffset>
            </wp:positionH>
            <wp:positionV relativeFrom="paragraph">
              <wp:posOffset>76200</wp:posOffset>
            </wp:positionV>
            <wp:extent cx="714375" cy="714375"/>
            <wp:effectExtent b="0" l="0" r="0" t="0"/>
            <wp:wrapSquare wrapText="bothSides" distB="0" distT="0" distL="114300" distR="114300"/>
            <wp:docPr descr="ucbseal_small" id="3" name="image1.png"/>
            <a:graphic>
              <a:graphicData uri="http://schemas.openxmlformats.org/drawingml/2006/picture">
                <pic:pic>
                  <pic:nvPicPr>
                    <pic:cNvPr descr="ucbseal_small" id="0" name="image1.png"/>
                    <pic:cNvPicPr preferRelativeResize="0"/>
                  </pic:nvPicPr>
                  <pic:blipFill>
                    <a:blip r:embed="rId7"/>
                    <a:srcRect b="0" l="0" r="0" t="0"/>
                    <a:stretch>
                      <a:fillRect/>
                    </a:stretch>
                  </pic:blipFill>
                  <pic:spPr>
                    <a:xfrm>
                      <a:off x="0" y="0"/>
                      <a:ext cx="714375" cy="714375"/>
                    </a:xfrm>
                    <a:prstGeom prst="rect"/>
                    <a:ln/>
                  </pic:spPr>
                </pic:pic>
              </a:graphicData>
            </a:graphic>
          </wp:anchor>
        </w:drawing>
      </w:r>
    </w:p>
    <w:p w:rsidR="00000000" w:rsidDel="00000000" w:rsidP="00000000" w:rsidRDefault="00000000" w:rsidRPr="00000000" w14:paraId="00000002">
      <w:pPr>
        <w:spacing w:line="240" w:lineRule="auto"/>
        <w:jc w:val="center"/>
        <w:rPr>
          <w:rFonts w:ascii="Palatino" w:cs="Palatino" w:eastAsia="Palatino" w:hAnsi="Palatino"/>
          <w:b w:val="1"/>
          <w:smallCaps w:val="1"/>
          <w:sz w:val="24"/>
          <w:szCs w:val="24"/>
        </w:rPr>
      </w:pPr>
      <w:r w:rsidDel="00000000" w:rsidR="00000000" w:rsidRPr="00000000">
        <w:rPr>
          <w:rFonts w:ascii="Palatino" w:cs="Palatino" w:eastAsia="Palatino" w:hAnsi="Palatino"/>
          <w:b w:val="1"/>
          <w:smallCaps w:val="1"/>
          <w:sz w:val="24"/>
          <w:szCs w:val="24"/>
          <w:rtl w:val="0"/>
        </w:rPr>
        <w:t xml:space="preserve">University of California, Berkeley</w:t>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2111 Bancroft Way, #317</w:t>
      </w:r>
      <w:r w:rsidDel="00000000" w:rsidR="00000000" w:rsidRPr="00000000">
        <w:rPr>
          <w:rFonts w:ascii="Calibri" w:cs="Calibri" w:eastAsia="Calibri" w:hAnsi="Calibri"/>
          <w:color w:val="202124"/>
          <w:sz w:val="20"/>
          <w:szCs w:val="20"/>
          <w:highlight w:val="white"/>
          <w:rtl w:val="0"/>
        </w:rPr>
        <w:t xml:space="preserve">, MC: 4202, Berkeley, CA  94720-4202</w:t>
      </w: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color w:val="202124"/>
          <w:sz w:val="20"/>
          <w:szCs w:val="20"/>
          <w:highlight w:val="white"/>
        </w:rPr>
      </w:pPr>
      <w:r w:rsidDel="00000000" w:rsidR="00000000" w:rsidRPr="00000000">
        <w:rPr>
          <w:rFonts w:ascii="Calibri" w:cs="Calibri" w:eastAsia="Calibri" w:hAnsi="Calibri"/>
          <w:sz w:val="20"/>
          <w:szCs w:val="20"/>
          <w:rtl w:val="0"/>
        </w:rPr>
        <w:t xml:space="preserve">Tel: 510-387-8639  Email: calpartnershipfund@berkeley.edu</w:t>
      </w:r>
      <w:r w:rsidDel="00000000" w:rsidR="00000000" w:rsidRPr="00000000">
        <w:rPr>
          <w:rtl w:val="0"/>
        </w:rPr>
      </w:r>
    </w:p>
    <w:p w:rsidR="00000000" w:rsidDel="00000000" w:rsidP="00000000" w:rsidRDefault="00000000" w:rsidRPr="00000000" w14:paraId="00000006">
      <w:pPr>
        <w:spacing w:line="240" w:lineRule="auto"/>
        <w:rPr>
          <w:b w:val="1"/>
          <w:sz w:val="28"/>
          <w:szCs w:val="28"/>
        </w:rPr>
      </w:pPr>
      <w:r w:rsidDel="00000000" w:rsidR="00000000" w:rsidRPr="00000000">
        <w:rPr>
          <w:rtl w:val="0"/>
        </w:rPr>
      </w:r>
    </w:p>
    <w:p w:rsidR="00000000" w:rsidDel="00000000" w:rsidP="00000000" w:rsidRDefault="00000000" w:rsidRPr="00000000" w14:paraId="00000007">
      <w:pPr>
        <w:spacing w:line="240" w:lineRule="auto"/>
        <w:jc w:val="center"/>
        <w:rPr>
          <w:b w:val="1"/>
          <w:sz w:val="28"/>
          <w:szCs w:val="28"/>
        </w:rPr>
      </w:pPr>
      <w:r w:rsidDel="00000000" w:rsidR="00000000" w:rsidRPr="00000000">
        <w:rPr>
          <w:b w:val="1"/>
          <w:sz w:val="28"/>
          <w:szCs w:val="28"/>
          <w:rtl w:val="0"/>
        </w:rPr>
        <w:t xml:space="preserve">2026-2027 Planning Grant Application</w:t>
      </w:r>
    </w:p>
    <w:p w:rsidR="00000000" w:rsidDel="00000000" w:rsidP="00000000" w:rsidRDefault="00000000" w:rsidRPr="00000000" w14:paraId="00000008">
      <w:pPr>
        <w:spacing w:line="240" w:lineRule="auto"/>
        <w:rPr>
          <w:b w:val="1"/>
          <w:sz w:val="23"/>
          <w:szCs w:val="23"/>
        </w:rPr>
      </w:pPr>
      <w:r w:rsidDel="00000000" w:rsidR="00000000" w:rsidRPr="00000000">
        <w:rPr>
          <w:rtl w:val="0"/>
        </w:rPr>
      </w:r>
    </w:p>
    <w:p w:rsidR="00000000" w:rsidDel="00000000" w:rsidP="00000000" w:rsidRDefault="00000000" w:rsidRPr="00000000" w14:paraId="00000009">
      <w:pPr>
        <w:spacing w:line="240" w:lineRule="auto"/>
        <w:jc w:val="center"/>
        <w:rPr>
          <w:sz w:val="24"/>
          <w:szCs w:val="24"/>
        </w:rPr>
      </w:pPr>
      <w:r w:rsidDel="00000000" w:rsidR="00000000" w:rsidRPr="00000000">
        <w:rPr>
          <w:b w:val="1"/>
          <w:sz w:val="24"/>
          <w:szCs w:val="24"/>
          <w:rtl w:val="0"/>
        </w:rPr>
        <w:t xml:space="preserve">DEADLINE: </w:t>
      </w:r>
      <w:r w:rsidDel="00000000" w:rsidR="00000000" w:rsidRPr="00000000">
        <w:rPr>
          <w:b w:val="1"/>
          <w:sz w:val="24"/>
          <w:szCs w:val="24"/>
          <w:highlight w:val="white"/>
          <w:rtl w:val="0"/>
        </w:rPr>
        <w:t xml:space="preserve">February </w:t>
      </w:r>
      <w:r w:rsidDel="00000000" w:rsidR="00000000" w:rsidRPr="00000000">
        <w:rPr>
          <w:b w:val="1"/>
          <w:sz w:val="24"/>
          <w:szCs w:val="24"/>
          <w:highlight w:val="white"/>
          <w:rtl w:val="0"/>
        </w:rPr>
        <w:t xml:space="preserve">6,</w:t>
      </w:r>
      <w:r w:rsidDel="00000000" w:rsidR="00000000" w:rsidRPr="00000000">
        <w:rPr>
          <w:b w:val="1"/>
          <w:sz w:val="24"/>
          <w:szCs w:val="24"/>
          <w:rtl w:val="0"/>
        </w:rPr>
        <w:t xml:space="preserve"> 2026 (please aim for before 5 p.m.)</w:t>
      </w:r>
      <w:r w:rsidDel="00000000" w:rsidR="00000000" w:rsidRPr="00000000">
        <w:rPr>
          <w:rtl w:val="0"/>
        </w:rPr>
      </w:r>
    </w:p>
    <w:p w:rsidR="00000000" w:rsidDel="00000000" w:rsidP="00000000" w:rsidRDefault="00000000" w:rsidRPr="00000000" w14:paraId="0000000A">
      <w:pPr>
        <w:spacing w:line="240" w:lineRule="auto"/>
        <w:rPr>
          <w:i w:val="1"/>
          <w:sz w:val="24"/>
          <w:szCs w:val="24"/>
        </w:rPr>
      </w:pPr>
      <w:r w:rsidDel="00000000" w:rsidR="00000000" w:rsidRPr="00000000">
        <w:rPr>
          <w:rtl w:val="0"/>
        </w:rPr>
      </w:r>
    </w:p>
    <w:p w:rsidR="00000000" w:rsidDel="00000000" w:rsidP="00000000" w:rsidRDefault="00000000" w:rsidRPr="00000000" w14:paraId="0000000B">
      <w:pPr>
        <w:spacing w:line="240" w:lineRule="auto"/>
        <w:rPr>
          <w:i w:val="1"/>
          <w:sz w:val="24"/>
          <w:szCs w:val="24"/>
        </w:rPr>
      </w:pPr>
      <w:r w:rsidDel="00000000" w:rsidR="00000000" w:rsidRPr="00000000">
        <w:rPr>
          <w:i w:val="1"/>
          <w:sz w:val="24"/>
          <w:szCs w:val="24"/>
          <w:rtl w:val="0"/>
        </w:rPr>
        <w:t xml:space="preserve">You can submit your Planning Grant Application by email at:   calpartnershipfund@berkeley.edu. </w:t>
      </w:r>
    </w:p>
    <w:p w:rsidR="00000000" w:rsidDel="00000000" w:rsidP="00000000" w:rsidRDefault="00000000" w:rsidRPr="00000000" w14:paraId="0000000C">
      <w:pPr>
        <w:spacing w:line="240" w:lineRule="auto"/>
        <w:rPr>
          <w:b w:val="1"/>
        </w:rPr>
      </w:pPr>
      <w:r w:rsidDel="00000000" w:rsidR="00000000" w:rsidRPr="00000000">
        <w:rPr>
          <w:b w:val="1"/>
          <w:rtl w:val="0"/>
        </w:rPr>
        <w:br w:type="textWrapping"/>
        <w:t xml:space="preserve">Instructions:</w:t>
      </w:r>
    </w:p>
    <w:p w:rsidR="00000000" w:rsidDel="00000000" w:rsidP="00000000" w:rsidRDefault="00000000" w:rsidRPr="00000000" w14:paraId="0000000D">
      <w:pPr>
        <w:numPr>
          <w:ilvl w:val="0"/>
          <w:numId w:val="2"/>
        </w:numPr>
        <w:spacing w:line="240" w:lineRule="auto"/>
        <w:ind w:left="720" w:hanging="360"/>
        <w:rPr>
          <w:u w:val="none"/>
        </w:rPr>
      </w:pPr>
      <w:r w:rsidDel="00000000" w:rsidR="00000000" w:rsidRPr="00000000">
        <w:rPr>
          <w:rtl w:val="0"/>
        </w:rPr>
        <w:t xml:space="preserve">Starting with the Google Doc, copy to your Google Drive; OR download as a Word or other editable format and rename (see below). </w:t>
      </w:r>
      <w:r w:rsidDel="00000000" w:rsidR="00000000" w:rsidRPr="00000000">
        <w:rPr>
          <w:rtl w:val="0"/>
        </w:rPr>
      </w:r>
    </w:p>
    <w:p w:rsidR="00000000" w:rsidDel="00000000" w:rsidP="00000000" w:rsidRDefault="00000000" w:rsidRPr="00000000" w14:paraId="0000000E">
      <w:pPr>
        <w:numPr>
          <w:ilvl w:val="0"/>
          <w:numId w:val="2"/>
        </w:numPr>
        <w:spacing w:line="240" w:lineRule="auto"/>
        <w:ind w:left="720" w:hanging="360"/>
        <w:rPr>
          <w:u w:val="none"/>
        </w:rPr>
      </w:pPr>
      <w:r w:rsidDel="00000000" w:rsidR="00000000" w:rsidRPr="00000000">
        <w:rPr>
          <w:rtl w:val="0"/>
        </w:rPr>
        <w:t xml:space="preserve">Click inside the boxes to input information. They will expand as you type. </w:t>
      </w:r>
      <w:r w:rsidDel="00000000" w:rsidR="00000000" w:rsidRPr="00000000">
        <w:rPr>
          <w:rtl w:val="0"/>
        </w:rPr>
      </w:r>
    </w:p>
    <w:p w:rsidR="00000000" w:rsidDel="00000000" w:rsidP="00000000" w:rsidRDefault="00000000" w:rsidRPr="00000000" w14:paraId="0000000F">
      <w:pPr>
        <w:numPr>
          <w:ilvl w:val="0"/>
          <w:numId w:val="2"/>
        </w:numPr>
        <w:spacing w:line="240" w:lineRule="auto"/>
        <w:ind w:left="720" w:hanging="360"/>
        <w:rPr>
          <w:u w:val="none"/>
        </w:rPr>
      </w:pPr>
      <w:r w:rsidDel="00000000" w:rsidR="00000000" w:rsidRPr="00000000">
        <w:rPr>
          <w:rtl w:val="0"/>
        </w:rPr>
        <w:t xml:space="preserve">Submit your application documents via email to calpartnershipfund@berkeley.edu as Word document, Google Doc, or PDF.</w:t>
      </w: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u w:val="single"/>
          <w:rtl w:val="0"/>
        </w:rPr>
        <w:t xml:space="preserve">Naming Your Planning Application:</w:t>
      </w:r>
      <w:r w:rsidDel="00000000" w:rsidR="00000000" w:rsidRPr="00000000">
        <w:rPr>
          <w:rtl w:val="0"/>
        </w:rPr>
        <w:t xml:space="preserve"> </w:t>
      </w:r>
    </w:p>
    <w:p w:rsidR="00000000" w:rsidDel="00000000" w:rsidP="00000000" w:rsidRDefault="00000000" w:rsidRPr="00000000" w14:paraId="00000012">
      <w:pPr>
        <w:numPr>
          <w:ilvl w:val="0"/>
          <w:numId w:val="4"/>
        </w:numPr>
        <w:spacing w:line="240" w:lineRule="auto"/>
        <w:ind w:left="720" w:hanging="360"/>
        <w:rPr>
          <w:u w:val="none"/>
        </w:rPr>
      </w:pPr>
      <w:r w:rsidDel="00000000" w:rsidR="00000000" w:rsidRPr="00000000">
        <w:rPr>
          <w:rtl w:val="0"/>
        </w:rPr>
        <w:t xml:space="preserve">Please save your Planning Grant with the name of your project/program first, in the following format: OurProjectNamePlanningGrantAppCCPF2026-27</w:t>
      </w: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u w:val="single"/>
          <w:rtl w:val="0"/>
        </w:rPr>
        <w:t xml:space="preserve">Before you get started</w:t>
      </w:r>
      <w:r w:rsidDel="00000000" w:rsidR="00000000" w:rsidRPr="00000000">
        <w:rPr>
          <w:rtl w:val="0"/>
        </w:rPr>
        <w:t xml:space="preserve">: Are you sure the </w:t>
      </w:r>
      <w:r w:rsidDel="00000000" w:rsidR="00000000" w:rsidRPr="00000000">
        <w:rPr>
          <w:b w:val="1"/>
          <w:rtl w:val="0"/>
        </w:rPr>
        <w:t xml:space="preserve">Planning Grant </w:t>
      </w:r>
      <w:r w:rsidDel="00000000" w:rsidR="00000000" w:rsidRPr="00000000">
        <w:rPr>
          <w:rtl w:val="0"/>
        </w:rPr>
        <w:t xml:space="preserve">is the right application for you? See the below from the </w:t>
      </w:r>
      <w:hyperlink r:id="rId8">
        <w:r w:rsidDel="00000000" w:rsidR="00000000" w:rsidRPr="00000000">
          <w:rPr>
            <w:color w:val="1155cc"/>
            <w:u w:val="single"/>
            <w:rtl w:val="0"/>
          </w:rPr>
          <w:t xml:space="preserve">FAQ</w:t>
        </w:r>
      </w:hyperlink>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76" w:lineRule="auto"/>
        <w:ind w:left="720" w:firstLine="0"/>
        <w:rPr>
          <w:b w:val="1"/>
        </w:rPr>
      </w:pPr>
      <w:r w:rsidDel="00000000" w:rsidR="00000000" w:rsidRPr="00000000">
        <w:rPr>
          <w:b w:val="1"/>
          <w:rtl w:val="0"/>
        </w:rPr>
        <w:t xml:space="preserve">What is a planning grant?</w:t>
      </w:r>
    </w:p>
    <w:p w:rsidR="00000000" w:rsidDel="00000000" w:rsidP="00000000" w:rsidRDefault="00000000" w:rsidRPr="00000000" w14:paraId="00000017">
      <w:pPr>
        <w:spacing w:line="276" w:lineRule="auto"/>
        <w:ind w:left="720" w:firstLine="0"/>
        <w:rPr>
          <w:b w:val="1"/>
        </w:rPr>
      </w:pPr>
      <w:r w:rsidDel="00000000" w:rsidR="00000000" w:rsidRPr="00000000">
        <w:rPr>
          <w:rtl w:val="0"/>
        </w:rPr>
        <w:t xml:space="preserve">Typical (full) grant proposals will result in a product, program, event, etc. and will create a change in the problem it is addressing.</w:t>
      </w:r>
      <w:r w:rsidDel="00000000" w:rsidR="00000000" w:rsidRPr="00000000">
        <w:rPr>
          <w:i w:val="1"/>
          <w:rtl w:val="0"/>
        </w:rPr>
        <w:t xml:space="preserve"> Planning</w:t>
      </w:r>
      <w:r w:rsidDel="00000000" w:rsidR="00000000" w:rsidRPr="00000000">
        <w:rPr>
          <w:rtl w:val="0"/>
        </w:rPr>
        <w:t xml:space="preserve"> grants will aim to result in a plan of action and/or project strategy that when implemented, will reduce the problem in the long-term; identify and secure community and campus partner(s). The resulting action plan — or set of activities the partners plan to take to address the problem — will include a brief definition of the problem: why it matters to the specified Berkeley community or neighborhood, and its causes, as well as a timeline for who will be carrying out the plan and when. The action plan should be feasible.</w:t>
        <w:br w:type="textWrapping"/>
      </w:r>
      <w:r w:rsidDel="00000000" w:rsidR="00000000" w:rsidRPr="00000000">
        <w:rPr>
          <w:rtl w:val="0"/>
        </w:rPr>
      </w:r>
    </w:p>
    <w:p w:rsidR="00000000" w:rsidDel="00000000" w:rsidP="00000000" w:rsidRDefault="00000000" w:rsidRPr="00000000" w14:paraId="00000018">
      <w:pPr>
        <w:spacing w:line="276" w:lineRule="auto"/>
        <w:ind w:left="720" w:firstLine="0"/>
        <w:rPr>
          <w:b w:val="1"/>
        </w:rPr>
      </w:pPr>
      <w:r w:rsidDel="00000000" w:rsidR="00000000" w:rsidRPr="00000000">
        <w:rPr>
          <w:b w:val="1"/>
          <w:rtl w:val="0"/>
        </w:rPr>
        <w:t xml:space="preserve">What should a proposal/application for a planning grant include?</w:t>
      </w:r>
    </w:p>
    <w:p w:rsidR="00000000" w:rsidDel="00000000" w:rsidP="00000000" w:rsidRDefault="00000000" w:rsidRPr="00000000" w14:paraId="00000019">
      <w:pPr>
        <w:spacing w:line="276" w:lineRule="auto"/>
        <w:ind w:left="720" w:firstLine="0"/>
        <w:rPr/>
      </w:pPr>
      <w:r w:rsidDel="00000000" w:rsidR="00000000" w:rsidRPr="00000000">
        <w:rPr>
          <w:rtl w:val="0"/>
        </w:rPr>
        <w:t xml:space="preserve">A proposal or application for a planning grant should include sufficient knowledge of the problem being addressed, and what the potential plan could include, and who potential community and campus partners could be.</w:t>
      </w:r>
    </w:p>
    <w:p w:rsidR="00000000" w:rsidDel="00000000" w:rsidP="00000000" w:rsidRDefault="00000000" w:rsidRPr="00000000" w14:paraId="0000001A">
      <w:pPr>
        <w:spacing w:line="276" w:lineRule="auto"/>
        <w:ind w:left="720" w:firstLine="0"/>
        <w:rPr/>
      </w:pPr>
      <w:r w:rsidDel="00000000" w:rsidR="00000000" w:rsidRPr="00000000">
        <w:rPr>
          <w:rtl w:val="0"/>
        </w:rPr>
      </w:r>
    </w:p>
    <w:p w:rsidR="00000000" w:rsidDel="00000000" w:rsidP="00000000" w:rsidRDefault="00000000" w:rsidRPr="00000000" w14:paraId="0000001B">
      <w:pPr>
        <w:spacing w:line="276" w:lineRule="auto"/>
        <w:ind w:left="720" w:firstLine="0"/>
        <w:rPr/>
      </w:pPr>
      <w:r w:rsidDel="00000000" w:rsidR="00000000" w:rsidRPr="00000000">
        <w:rPr>
          <w:rtl w:val="0"/>
        </w:rPr>
        <w:t xml:space="preserve">The </w:t>
      </w:r>
      <w:r w:rsidDel="00000000" w:rsidR="00000000" w:rsidRPr="00000000">
        <w:rPr>
          <w:i w:val="1"/>
          <w:rtl w:val="0"/>
        </w:rPr>
        <w:t xml:space="preserve">full grant application </w:t>
      </w:r>
      <w:r w:rsidDel="00000000" w:rsidR="00000000" w:rsidRPr="00000000">
        <w:rPr>
          <w:rtl w:val="0"/>
        </w:rPr>
        <w:t xml:space="preserve">and budget worksheet required with the full grant application for more developed partnerships and proposals can be found on the </w:t>
      </w:r>
      <w:hyperlink r:id="rId9">
        <w:r w:rsidDel="00000000" w:rsidR="00000000" w:rsidRPr="00000000">
          <w:rPr>
            <w:color w:val="1155cc"/>
            <w:u w:val="single"/>
            <w:rtl w:val="0"/>
          </w:rPr>
          <w:t xml:space="preserve">Chancellor’s Community Partnership Fund website</w:t>
        </w:r>
      </w:hyperlink>
      <w:r w:rsidDel="00000000" w:rsidR="00000000" w:rsidRPr="00000000">
        <w:rPr>
          <w:rtl w:val="0"/>
        </w:rPr>
        <w:t xml:space="preserve">. </w:t>
      </w:r>
    </w:p>
    <w:p w:rsidR="00000000" w:rsidDel="00000000" w:rsidP="00000000" w:rsidRDefault="00000000" w:rsidRPr="00000000" w14:paraId="0000001C">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jc w:val="left"/>
        <w:rPr>
          <w:b w:val="1"/>
          <w:sz w:val="28"/>
          <w:szCs w:val="28"/>
        </w:rPr>
      </w:pPr>
      <w:r w:rsidDel="00000000" w:rsidR="00000000" w:rsidRPr="00000000">
        <w:rPr>
          <w:rtl w:val="0"/>
        </w:rPr>
      </w:r>
    </w:p>
    <w:p w:rsidR="00000000" w:rsidDel="00000000" w:rsidP="00000000" w:rsidRDefault="00000000" w:rsidRPr="00000000" w14:paraId="0000001E">
      <w:pPr>
        <w:spacing w:line="240" w:lineRule="auto"/>
        <w:jc w:val="center"/>
        <w:rPr>
          <w:b w:val="1"/>
          <w:sz w:val="28"/>
          <w:szCs w:val="28"/>
        </w:rPr>
      </w:pPr>
      <w:r w:rsidDel="00000000" w:rsidR="00000000" w:rsidRPr="00000000">
        <w:rPr>
          <w:b w:val="1"/>
          <w:sz w:val="28"/>
          <w:szCs w:val="28"/>
          <w:rtl w:val="0"/>
        </w:rPr>
        <w:t xml:space="preserve">2026-2027 Planning Grant Application Form </w:t>
      </w:r>
    </w:p>
    <w:p w:rsidR="00000000" w:rsidDel="00000000" w:rsidP="00000000" w:rsidRDefault="00000000" w:rsidRPr="00000000" w14:paraId="0000001F">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20">
      <w:pPr>
        <w:spacing w:line="240" w:lineRule="auto"/>
        <w:ind w:right="-180"/>
        <w:rPr>
          <w:b w:val="1"/>
          <w:sz w:val="24"/>
          <w:szCs w:val="24"/>
          <w:u w:val="single"/>
        </w:rPr>
      </w:pPr>
      <w:r w:rsidDel="00000000" w:rsidR="00000000" w:rsidRPr="00000000">
        <w:rPr>
          <w:b w:val="1"/>
          <w:sz w:val="24"/>
          <w:szCs w:val="24"/>
          <w:u w:val="single"/>
          <w:rtl w:val="0"/>
        </w:rPr>
        <w:t xml:space="preserve">I. Project /Program Information</w:t>
      </w:r>
    </w:p>
    <w:p w:rsidR="00000000" w:rsidDel="00000000" w:rsidP="00000000" w:rsidRDefault="00000000" w:rsidRPr="00000000" w14:paraId="00000021">
      <w:pPr>
        <w:spacing w:line="240" w:lineRule="auto"/>
        <w:ind w:right="-180"/>
        <w:rPr>
          <w:b w:val="1"/>
          <w:sz w:val="24"/>
          <w:szCs w:val="24"/>
          <w:u w:val="single"/>
        </w:rPr>
      </w:pPr>
      <w:r w:rsidDel="00000000" w:rsidR="00000000" w:rsidRPr="00000000">
        <w:rPr>
          <w:rtl w:val="0"/>
        </w:rPr>
      </w:r>
    </w:p>
    <w:tbl>
      <w:tblPr>
        <w:tblStyle w:val="Table1"/>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8"/>
        <w:gridCol w:w="5508"/>
        <w:tblGridChange w:id="0">
          <w:tblGrid>
            <w:gridCol w:w="4068"/>
            <w:gridCol w:w="5508"/>
          </w:tblGrid>
        </w:tblGridChange>
      </w:tblGrid>
      <w:tr>
        <w:trPr>
          <w:cantSplit w:val="0"/>
          <w:trHeight w:val="400" w:hRule="atLeast"/>
          <w:tblHeader w:val="0"/>
        </w:trPr>
        <w:tc>
          <w:tcPr/>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Project/Program Title:</w:t>
            </w:r>
          </w:p>
        </w:tc>
        <w:tc>
          <w:tcPr/>
          <w:p w:rsidR="00000000" w:rsidDel="00000000" w:rsidP="00000000" w:rsidRDefault="00000000" w:rsidRPr="00000000" w14:paraId="00000023">
            <w:pPr>
              <w:spacing w:line="240" w:lineRule="auto"/>
              <w:rPr>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Total Amount Requested: </w:t>
            </w:r>
          </w:p>
        </w:tc>
        <w:tc>
          <w:tcPr/>
          <w:p w:rsidR="00000000" w:rsidDel="00000000" w:rsidP="00000000" w:rsidRDefault="00000000" w:rsidRPr="00000000" w14:paraId="00000025">
            <w:pPr>
              <w:spacing w:line="240" w:lineRule="auto"/>
              <w:rPr>
                <w:sz w:val="24"/>
                <w:szCs w:val="24"/>
              </w:rPr>
            </w:pPr>
            <w:r w:rsidDel="00000000" w:rsidR="00000000" w:rsidRPr="00000000">
              <w:rPr>
                <w:rtl w:val="0"/>
              </w:rPr>
            </w:r>
          </w:p>
        </w:tc>
      </w:tr>
    </w:tbl>
    <w:p w:rsidR="00000000" w:rsidDel="00000000" w:rsidP="00000000" w:rsidRDefault="00000000" w:rsidRPr="00000000" w14:paraId="00000026">
      <w:pPr>
        <w:spacing w:after="60" w:line="240" w:lineRule="auto"/>
        <w:ind w:right="180"/>
        <w:rPr>
          <w:b w:val="1"/>
          <w:sz w:val="24"/>
          <w:szCs w:val="24"/>
        </w:rPr>
      </w:pPr>
      <w:r w:rsidDel="00000000" w:rsidR="00000000" w:rsidRPr="00000000">
        <w:rPr>
          <w:rtl w:val="0"/>
        </w:rPr>
      </w:r>
    </w:p>
    <w:p w:rsidR="00000000" w:rsidDel="00000000" w:rsidP="00000000" w:rsidRDefault="00000000" w:rsidRPr="00000000" w14:paraId="00000027">
      <w:pPr>
        <w:spacing w:after="60" w:before="240" w:line="240" w:lineRule="auto"/>
        <w:ind w:right="187"/>
        <w:rPr/>
      </w:pPr>
      <w:r w:rsidDel="00000000" w:rsidR="00000000" w:rsidRPr="00000000">
        <w:rPr>
          <w:b w:val="1"/>
          <w:rtl w:val="0"/>
        </w:rPr>
        <w:t xml:space="preserve">Fund Thematic Arena applicable to your project</w:t>
      </w:r>
      <w:r w:rsidDel="00000000" w:rsidR="00000000" w:rsidRPr="00000000">
        <w:rPr>
          <w:rtl w:val="0"/>
        </w:rPr>
        <w:t xml:space="preserve"> (select one).</w:t>
      </w:r>
    </w:p>
    <w:p w:rsidR="00000000" w:rsidDel="00000000" w:rsidP="00000000" w:rsidRDefault="00000000" w:rsidRPr="00000000" w14:paraId="00000028">
      <w:pPr>
        <w:spacing w:after="60" w:before="240" w:line="240" w:lineRule="auto"/>
        <w:ind w:right="187"/>
        <w:rPr>
          <w:sz w:val="24"/>
          <w:szCs w:val="24"/>
        </w:rPr>
      </w:pPr>
      <w:r w:rsidDel="00000000" w:rsidR="00000000" w:rsidRPr="00000000">
        <w:rPr>
          <w:rtl w:val="0"/>
        </w:rPr>
        <w:t xml:space="preserve">Successful projects must align with and further the priorities and objectives of locally developed and equity-driven policies and initiatives that were developed with extensive community participation For example, education-based proposals</w:t>
      </w:r>
      <w:r w:rsidDel="00000000" w:rsidR="00000000" w:rsidRPr="00000000">
        <w:rPr>
          <w:color w:val="1f1f1f"/>
          <w:highlight w:val="white"/>
          <w:rtl w:val="0"/>
        </w:rPr>
        <w:t xml:space="preserve"> that align with the focal populations and objectives of </w:t>
      </w:r>
      <w:hyperlink r:id="rId10">
        <w:r w:rsidDel="00000000" w:rsidR="00000000" w:rsidRPr="00000000">
          <w:rPr>
            <w:color w:val="1155cc"/>
            <w:highlight w:val="white"/>
            <w:u w:val="single"/>
            <w:rtl w:val="0"/>
          </w:rPr>
          <w:t xml:space="preserve">Berkeley Youth Equity Partnership</w:t>
        </w:r>
      </w:hyperlink>
      <w:r w:rsidDel="00000000" w:rsidR="00000000" w:rsidRPr="00000000">
        <w:rPr>
          <w:color w:val="1f1f1f"/>
          <w:highlight w:val="white"/>
          <w:rtl w:val="0"/>
        </w:rPr>
        <w:t xml:space="preserve"> will be given priority; </w:t>
      </w:r>
      <w:r w:rsidDel="00000000" w:rsidR="00000000" w:rsidRPr="00000000">
        <w:rPr>
          <w:rtl w:val="0"/>
        </w:rPr>
        <w:t xml:space="preserve">arts, culture and placemaking grants should align with the </w:t>
      </w:r>
      <w:hyperlink r:id="rId11">
        <w:r w:rsidDel="00000000" w:rsidR="00000000" w:rsidRPr="00000000">
          <w:rPr>
            <w:color w:val="1155cc"/>
            <w:highlight w:val="white"/>
            <w:u w:val="single"/>
            <w:rtl w:val="0"/>
          </w:rPr>
          <w:t xml:space="preserve">City of Berkeley Arts and Culture Plan 2018-2027 Update</w:t>
        </w:r>
      </w:hyperlink>
      <w:r w:rsidDel="00000000" w:rsidR="00000000" w:rsidRPr="00000000">
        <w:rPr>
          <w:rtl w:val="0"/>
        </w:rPr>
        <w:t xml:space="preserve">’s commitment to cultural equity. See the </w:t>
      </w:r>
      <w:hyperlink r:id="rId12">
        <w:r w:rsidDel="00000000" w:rsidR="00000000" w:rsidRPr="00000000">
          <w:rPr>
            <w:color w:val="1155cc"/>
            <w:u w:val="single"/>
            <w:rtl w:val="0"/>
          </w:rPr>
          <w:t xml:space="preserve">Guidelines</w:t>
        </w:r>
      </w:hyperlink>
      <w:r w:rsidDel="00000000" w:rsidR="00000000" w:rsidRPr="00000000">
        <w:rPr>
          <w:rtl w:val="0"/>
        </w:rPr>
        <w:t xml:space="preserve"> for more information related to these and other thematic arenas.</w:t>
      </w:r>
      <w:r w:rsidDel="00000000" w:rsidR="00000000" w:rsidRPr="00000000">
        <w:rPr>
          <w:b w:val="1"/>
          <w:rtl w:val="0"/>
        </w:rPr>
        <w:br w:type="textWrapping"/>
      </w:r>
      <w:r w:rsidDel="00000000" w:rsidR="00000000" w:rsidRPr="00000000">
        <w:rPr>
          <w:rtl w:val="0"/>
        </w:rPr>
      </w:r>
    </w:p>
    <w:tbl>
      <w:tblPr>
        <w:tblStyle w:val="Table2"/>
        <w:tblpPr w:leftFromText="180" w:rightFromText="180" w:topFromText="180" w:bottomFromText="180" w:vertAnchor="text" w:horzAnchor="text" w:tblpX="6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8265"/>
        <w:tblGridChange w:id="0">
          <w:tblGrid>
            <w:gridCol w:w="1095"/>
            <w:gridCol w:w="8265"/>
          </w:tblGrid>
        </w:tblGridChange>
      </w:tblGrid>
      <w:tr>
        <w:trPr>
          <w:cantSplit w:val="0"/>
          <w:tblHeader w:val="0"/>
        </w:trPr>
        <w:tc>
          <w:tcPr/>
          <w:p w:rsidR="00000000" w:rsidDel="00000000" w:rsidP="00000000" w:rsidRDefault="00000000" w:rsidRPr="00000000" w14:paraId="00000029">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2A">
            <w:pPr>
              <w:spacing w:after="60" w:line="240" w:lineRule="auto"/>
              <w:ind w:right="180"/>
              <w:rPr>
                <w:sz w:val="24"/>
                <w:szCs w:val="24"/>
              </w:rPr>
            </w:pPr>
            <w:r w:rsidDel="00000000" w:rsidR="00000000" w:rsidRPr="00000000">
              <w:rPr>
                <w:sz w:val="24"/>
                <w:szCs w:val="24"/>
                <w:rtl w:val="0"/>
              </w:rPr>
              <w:t xml:space="preserve">Arts, Culture and Placemaking</w:t>
            </w:r>
          </w:p>
        </w:tc>
      </w:tr>
      <w:tr>
        <w:trPr>
          <w:cantSplit w:val="0"/>
          <w:tblHeader w:val="0"/>
        </w:trPr>
        <w:tc>
          <w:tcPr/>
          <w:p w:rsidR="00000000" w:rsidDel="00000000" w:rsidP="00000000" w:rsidRDefault="00000000" w:rsidRPr="00000000" w14:paraId="0000002B">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2C">
            <w:pPr>
              <w:spacing w:after="60" w:line="240" w:lineRule="auto"/>
              <w:ind w:right="180"/>
              <w:rPr>
                <w:sz w:val="24"/>
                <w:szCs w:val="24"/>
              </w:rPr>
            </w:pPr>
            <w:r w:rsidDel="00000000" w:rsidR="00000000" w:rsidRPr="00000000">
              <w:rPr>
                <w:sz w:val="24"/>
                <w:szCs w:val="24"/>
                <w:rtl w:val="0"/>
              </w:rPr>
              <w:t xml:space="preserve">Community Safety, Public Health and Wellness</w:t>
            </w:r>
          </w:p>
        </w:tc>
      </w:tr>
      <w:tr>
        <w:trPr>
          <w:cantSplit w:val="0"/>
          <w:tblHeader w:val="0"/>
        </w:trPr>
        <w:tc>
          <w:tcPr/>
          <w:p w:rsidR="00000000" w:rsidDel="00000000" w:rsidP="00000000" w:rsidRDefault="00000000" w:rsidRPr="00000000" w14:paraId="0000002D">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2E">
            <w:pPr>
              <w:spacing w:after="60" w:line="240" w:lineRule="auto"/>
              <w:ind w:right="180"/>
              <w:rPr>
                <w:sz w:val="24"/>
                <w:szCs w:val="24"/>
              </w:rPr>
            </w:pPr>
            <w:r w:rsidDel="00000000" w:rsidR="00000000" w:rsidRPr="00000000">
              <w:rPr>
                <w:sz w:val="24"/>
                <w:szCs w:val="24"/>
                <w:rtl w:val="0"/>
              </w:rPr>
              <w:t xml:space="preserve">Economic Development and Economic Empowerment</w:t>
            </w:r>
          </w:p>
        </w:tc>
      </w:tr>
      <w:tr>
        <w:trPr>
          <w:cantSplit w:val="0"/>
          <w:tblHeader w:val="0"/>
        </w:trPr>
        <w:tc>
          <w:tcPr/>
          <w:p w:rsidR="00000000" w:rsidDel="00000000" w:rsidP="00000000" w:rsidRDefault="00000000" w:rsidRPr="00000000" w14:paraId="0000002F">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30">
            <w:pPr>
              <w:spacing w:after="60" w:line="240" w:lineRule="auto"/>
              <w:ind w:right="180"/>
              <w:rPr>
                <w:sz w:val="24"/>
                <w:szCs w:val="24"/>
              </w:rPr>
            </w:pPr>
            <w:r w:rsidDel="00000000" w:rsidR="00000000" w:rsidRPr="00000000">
              <w:rPr>
                <w:sz w:val="24"/>
                <w:szCs w:val="24"/>
                <w:rtl w:val="0"/>
              </w:rPr>
              <w:t xml:space="preserve">Education and Youth Development</w:t>
            </w:r>
          </w:p>
        </w:tc>
      </w:tr>
      <w:tr>
        <w:trPr>
          <w:cantSplit w:val="0"/>
          <w:tblHeader w:val="0"/>
        </w:trPr>
        <w:tc>
          <w:tcPr/>
          <w:p w:rsidR="00000000" w:rsidDel="00000000" w:rsidP="00000000" w:rsidRDefault="00000000" w:rsidRPr="00000000" w14:paraId="00000031">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32">
            <w:pPr>
              <w:spacing w:after="60" w:line="240" w:lineRule="auto"/>
              <w:ind w:right="180"/>
              <w:rPr>
                <w:sz w:val="24"/>
                <w:szCs w:val="24"/>
              </w:rPr>
            </w:pPr>
            <w:r w:rsidDel="00000000" w:rsidR="00000000" w:rsidRPr="00000000">
              <w:rPr>
                <w:sz w:val="24"/>
                <w:szCs w:val="24"/>
                <w:rtl w:val="0"/>
              </w:rPr>
              <w:t xml:space="preserve">Environmental Stewardship and Climate Resilience</w:t>
            </w:r>
          </w:p>
        </w:tc>
      </w:tr>
      <w:tr>
        <w:trPr>
          <w:cantSplit w:val="0"/>
          <w:tblHeader w:val="0"/>
        </w:trPr>
        <w:tc>
          <w:tcPr/>
          <w:p w:rsidR="00000000" w:rsidDel="00000000" w:rsidP="00000000" w:rsidRDefault="00000000" w:rsidRPr="00000000" w14:paraId="00000033">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34">
            <w:pPr>
              <w:tabs>
                <w:tab w:val="left" w:leader="none" w:pos="360"/>
              </w:tabs>
              <w:spacing w:line="240" w:lineRule="auto"/>
              <w:rPr>
                <w:sz w:val="24"/>
                <w:szCs w:val="24"/>
              </w:rPr>
            </w:pPr>
            <w:r w:rsidDel="00000000" w:rsidR="00000000" w:rsidRPr="00000000">
              <w:rPr>
                <w:sz w:val="24"/>
                <w:szCs w:val="24"/>
                <w:rtl w:val="0"/>
              </w:rPr>
              <w:t xml:space="preserve">Leadership Development and Civic Engagement</w:t>
            </w:r>
          </w:p>
        </w:tc>
      </w:tr>
    </w:tbl>
    <w:p w:rsidR="00000000" w:rsidDel="00000000" w:rsidP="00000000" w:rsidRDefault="00000000" w:rsidRPr="00000000" w14:paraId="00000035">
      <w:pPr>
        <w:spacing w:after="60" w:line="240" w:lineRule="auto"/>
        <w:ind w:right="180"/>
        <w:rPr/>
      </w:pPr>
      <w:r w:rsidDel="00000000" w:rsidR="00000000" w:rsidRPr="00000000">
        <w:rPr>
          <w:rtl w:val="0"/>
        </w:rPr>
      </w:r>
    </w:p>
    <w:p w:rsidR="00000000" w:rsidDel="00000000" w:rsidP="00000000" w:rsidRDefault="00000000" w:rsidRPr="00000000" w14:paraId="00000036">
      <w:pPr>
        <w:spacing w:after="120" w:line="240" w:lineRule="auto"/>
        <w:rPr>
          <w:b w:val="1"/>
          <w:sz w:val="24"/>
          <w:szCs w:val="24"/>
          <w:u w:val="single"/>
        </w:rPr>
      </w:pPr>
      <w:r w:rsidDel="00000000" w:rsidR="00000000" w:rsidRPr="00000000">
        <w:rPr>
          <w:rtl w:val="0"/>
        </w:rPr>
      </w:r>
    </w:p>
    <w:p w:rsidR="00000000" w:rsidDel="00000000" w:rsidP="00000000" w:rsidRDefault="00000000" w:rsidRPr="00000000" w14:paraId="00000037">
      <w:pPr>
        <w:spacing w:after="120" w:line="240" w:lineRule="auto"/>
        <w:rPr>
          <w:b w:val="1"/>
          <w:sz w:val="24"/>
          <w:szCs w:val="24"/>
          <w:u w:val="single"/>
        </w:rPr>
      </w:pPr>
      <w:r w:rsidDel="00000000" w:rsidR="00000000" w:rsidRPr="00000000">
        <w:rPr>
          <w:b w:val="1"/>
          <w:sz w:val="24"/>
          <w:szCs w:val="24"/>
          <w:u w:val="single"/>
          <w:rtl w:val="0"/>
        </w:rPr>
        <w:t xml:space="preserve">II. Partner Information</w:t>
      </w:r>
    </w:p>
    <w:p w:rsidR="00000000" w:rsidDel="00000000" w:rsidP="00000000" w:rsidRDefault="00000000" w:rsidRPr="00000000" w14:paraId="00000038">
      <w:pPr>
        <w:spacing w:after="120" w:line="240" w:lineRule="auto"/>
        <w:rPr>
          <w:b w:val="1"/>
          <w:sz w:val="24"/>
          <w:szCs w:val="24"/>
        </w:rPr>
      </w:pPr>
      <w:r w:rsidDel="00000000" w:rsidR="00000000" w:rsidRPr="00000000">
        <w:rPr>
          <w:b w:val="1"/>
          <w:sz w:val="24"/>
          <w:szCs w:val="24"/>
          <w:rtl w:val="0"/>
        </w:rPr>
        <w:t xml:space="preserve">Applicant/Primary Community Partner Information</w:t>
      </w:r>
    </w:p>
    <w:p w:rsidR="00000000" w:rsidDel="00000000" w:rsidP="00000000" w:rsidRDefault="00000000" w:rsidRPr="00000000" w14:paraId="00000039">
      <w:pPr>
        <w:spacing w:after="120" w:line="240" w:lineRule="auto"/>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primary community partner </w:t>
      </w:r>
      <w:r w:rsidDel="00000000" w:rsidR="00000000" w:rsidRPr="00000000">
        <w:rPr>
          <w:sz w:val="24"/>
          <w:szCs w:val="24"/>
          <w:rtl w:val="0"/>
        </w:rPr>
        <w:t xml:space="preserve">will be responsible for implementing the proposed project and fulfilling the terms of the grant.  </w:t>
      </w:r>
    </w:p>
    <w:tbl>
      <w:tblPr>
        <w:tblStyle w:val="Table3"/>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9"/>
        <w:gridCol w:w="5717"/>
        <w:tblGridChange w:id="0">
          <w:tblGrid>
            <w:gridCol w:w="3859"/>
            <w:gridCol w:w="5717"/>
          </w:tblGrid>
        </w:tblGridChange>
      </w:tblGrid>
      <w:tr>
        <w:trPr>
          <w:cantSplit w:val="0"/>
          <w:trHeight w:val="300" w:hRule="atLeast"/>
          <w:tblHeader w:val="0"/>
        </w:trPr>
        <w:tc>
          <w:tcPr>
            <w:tcBorders>
              <w:top w:color="000000" w:space="0" w:sz="4" w:val="single"/>
              <w:left w:color="000000" w:space="0" w:sz="4" w:val="single"/>
            </w:tcBorders>
          </w:tcPr>
          <w:p w:rsidR="00000000" w:rsidDel="00000000" w:rsidP="00000000" w:rsidRDefault="00000000" w:rsidRPr="00000000" w14:paraId="0000003A">
            <w:pPr>
              <w:spacing w:line="240" w:lineRule="auto"/>
              <w:rPr>
                <w:sz w:val="24"/>
                <w:szCs w:val="24"/>
              </w:rPr>
            </w:pPr>
            <w:r w:rsidDel="00000000" w:rsidR="00000000" w:rsidRPr="00000000">
              <w:rPr>
                <w:sz w:val="24"/>
                <w:szCs w:val="24"/>
                <w:rtl w:val="0"/>
              </w:rPr>
              <w:t xml:space="preserve">Name of Community Organization</w:t>
            </w:r>
          </w:p>
        </w:tc>
        <w:tc>
          <w:tcPr/>
          <w:p w:rsidR="00000000" w:rsidDel="00000000" w:rsidP="00000000" w:rsidRDefault="00000000" w:rsidRPr="00000000" w14:paraId="0000003B">
            <w:pPr>
              <w:spacing w:line="240" w:lineRule="auto"/>
              <w:rPr>
                <w:sz w:val="24"/>
                <w:szCs w:val="24"/>
              </w:rPr>
            </w:pPr>
            <w:r w:rsidDel="00000000" w:rsidR="00000000" w:rsidRPr="00000000">
              <w:rPr>
                <w:rtl w:val="0"/>
              </w:rPr>
            </w:r>
          </w:p>
        </w:tc>
      </w:tr>
      <w:tr>
        <w:trPr>
          <w:cantSplit w:val="0"/>
          <w:trHeight w:val="300" w:hRule="atLeast"/>
          <w:tblHeader w:val="0"/>
        </w:trPr>
        <w:tc>
          <w:tcPr>
            <w:tcBorders>
              <w:left w:color="000000" w:space="0" w:sz="4" w:val="single"/>
            </w:tcBorders>
          </w:tcPr>
          <w:p w:rsidR="00000000" w:rsidDel="00000000" w:rsidP="00000000" w:rsidRDefault="00000000" w:rsidRPr="00000000" w14:paraId="0000003C">
            <w:pPr>
              <w:spacing w:line="240" w:lineRule="auto"/>
              <w:rPr>
                <w:sz w:val="24"/>
                <w:szCs w:val="24"/>
              </w:rPr>
            </w:pPr>
            <w:r w:rsidDel="00000000" w:rsidR="00000000" w:rsidRPr="00000000">
              <w:rPr>
                <w:sz w:val="24"/>
                <w:szCs w:val="24"/>
                <w:rtl w:val="0"/>
              </w:rPr>
              <w:t xml:space="preserve">Mailing Address</w:t>
            </w:r>
          </w:p>
        </w:tc>
        <w:tc>
          <w:tcPr/>
          <w:p w:rsidR="00000000" w:rsidDel="00000000" w:rsidP="00000000" w:rsidRDefault="00000000" w:rsidRPr="00000000" w14:paraId="0000003D">
            <w:pPr>
              <w:spacing w:line="240" w:lineRule="auto"/>
              <w:rPr>
                <w:sz w:val="24"/>
                <w:szCs w:val="24"/>
              </w:rPr>
            </w:pPr>
            <w:r w:rsidDel="00000000" w:rsidR="00000000" w:rsidRPr="00000000">
              <w:rPr>
                <w:rtl w:val="0"/>
              </w:rPr>
            </w:r>
          </w:p>
        </w:tc>
      </w:tr>
      <w:tr>
        <w:trPr>
          <w:cantSplit w:val="0"/>
          <w:trHeight w:val="320" w:hRule="atLeast"/>
          <w:tblHeader w:val="0"/>
        </w:trPr>
        <w:tc>
          <w:tcPr>
            <w:tcBorders>
              <w:left w:color="000000" w:space="0" w:sz="4" w:val="single"/>
            </w:tcBorders>
          </w:tcPr>
          <w:p w:rsidR="00000000" w:rsidDel="00000000" w:rsidP="00000000" w:rsidRDefault="00000000" w:rsidRPr="00000000" w14:paraId="0000003E">
            <w:pPr>
              <w:spacing w:line="240" w:lineRule="auto"/>
              <w:rPr>
                <w:sz w:val="24"/>
                <w:szCs w:val="24"/>
              </w:rPr>
            </w:pPr>
            <w:r w:rsidDel="00000000" w:rsidR="00000000" w:rsidRPr="00000000">
              <w:rPr>
                <w:sz w:val="24"/>
                <w:szCs w:val="24"/>
                <w:rtl w:val="0"/>
              </w:rPr>
              <w:t xml:space="preserve">Contact Person’s Name and Title</w:t>
            </w:r>
          </w:p>
        </w:tc>
        <w:tc>
          <w:tcPr/>
          <w:p w:rsidR="00000000" w:rsidDel="00000000" w:rsidP="00000000" w:rsidRDefault="00000000" w:rsidRPr="00000000" w14:paraId="0000003F">
            <w:pPr>
              <w:spacing w:line="240" w:lineRule="auto"/>
              <w:rPr>
                <w:sz w:val="24"/>
                <w:szCs w:val="24"/>
              </w:rPr>
            </w:pPr>
            <w:r w:rsidDel="00000000" w:rsidR="00000000" w:rsidRPr="00000000">
              <w:rPr>
                <w:rtl w:val="0"/>
              </w:rPr>
            </w:r>
          </w:p>
        </w:tc>
      </w:tr>
      <w:tr>
        <w:trPr>
          <w:cantSplit w:val="0"/>
          <w:trHeight w:val="320" w:hRule="atLeast"/>
          <w:tblHeader w:val="0"/>
        </w:trPr>
        <w:tc>
          <w:tcPr>
            <w:tcBorders>
              <w:left w:color="000000" w:space="0" w:sz="4" w:val="single"/>
            </w:tcBorders>
          </w:tcPr>
          <w:p w:rsidR="00000000" w:rsidDel="00000000" w:rsidP="00000000" w:rsidRDefault="00000000" w:rsidRPr="00000000" w14:paraId="00000040">
            <w:pPr>
              <w:spacing w:line="240" w:lineRule="auto"/>
              <w:rPr>
                <w:sz w:val="24"/>
                <w:szCs w:val="24"/>
              </w:rPr>
            </w:pPr>
            <w:r w:rsidDel="00000000" w:rsidR="00000000" w:rsidRPr="00000000">
              <w:rPr>
                <w:sz w:val="24"/>
                <w:szCs w:val="24"/>
                <w:rtl w:val="0"/>
              </w:rPr>
              <w:t xml:space="preserve">Contact Person’s Email Address</w:t>
            </w:r>
          </w:p>
        </w:tc>
        <w:tc>
          <w:tcPr/>
          <w:p w:rsidR="00000000" w:rsidDel="00000000" w:rsidP="00000000" w:rsidRDefault="00000000" w:rsidRPr="00000000" w14:paraId="00000041">
            <w:pPr>
              <w:spacing w:line="240" w:lineRule="auto"/>
              <w:rPr>
                <w:sz w:val="24"/>
                <w:szCs w:val="24"/>
              </w:rPr>
            </w:pPr>
            <w:r w:rsidDel="00000000" w:rsidR="00000000" w:rsidRPr="00000000">
              <w:rPr>
                <w:rtl w:val="0"/>
              </w:rPr>
            </w:r>
          </w:p>
        </w:tc>
      </w:tr>
      <w:tr>
        <w:trPr>
          <w:cantSplit w:val="0"/>
          <w:trHeight w:val="320" w:hRule="atLeast"/>
          <w:tblHeader w:val="0"/>
        </w:trPr>
        <w:tc>
          <w:tcPr>
            <w:tcBorders>
              <w:left w:color="000000" w:space="0" w:sz="4" w:val="single"/>
            </w:tcBorders>
          </w:tcPr>
          <w:p w:rsidR="00000000" w:rsidDel="00000000" w:rsidP="00000000" w:rsidRDefault="00000000" w:rsidRPr="00000000" w14:paraId="00000042">
            <w:pPr>
              <w:spacing w:line="240" w:lineRule="auto"/>
              <w:rPr>
                <w:sz w:val="24"/>
                <w:szCs w:val="24"/>
              </w:rPr>
            </w:pPr>
            <w:r w:rsidDel="00000000" w:rsidR="00000000" w:rsidRPr="00000000">
              <w:rPr>
                <w:sz w:val="24"/>
                <w:szCs w:val="24"/>
                <w:rtl w:val="0"/>
              </w:rPr>
              <w:t xml:space="preserve">Contact Person’s Telephone Number</w:t>
            </w:r>
          </w:p>
        </w:tc>
        <w:tc>
          <w:tcPr/>
          <w:p w:rsidR="00000000" w:rsidDel="00000000" w:rsidP="00000000" w:rsidRDefault="00000000" w:rsidRPr="00000000" w14:paraId="00000043">
            <w:pPr>
              <w:spacing w:line="240" w:lineRule="auto"/>
              <w:rPr>
                <w:sz w:val="24"/>
                <w:szCs w:val="24"/>
              </w:rPr>
            </w:pPr>
            <w:r w:rsidDel="00000000" w:rsidR="00000000" w:rsidRPr="00000000">
              <w:rPr>
                <w:rtl w:val="0"/>
              </w:rPr>
            </w:r>
          </w:p>
        </w:tc>
      </w:tr>
    </w:tbl>
    <w:p w:rsidR="00000000" w:rsidDel="00000000" w:rsidP="00000000" w:rsidRDefault="00000000" w:rsidRPr="00000000" w14:paraId="00000044">
      <w:pPr>
        <w:spacing w:line="240" w:lineRule="auto"/>
        <w:rPr>
          <w:sz w:val="24"/>
          <w:szCs w:val="24"/>
        </w:rPr>
      </w:pPr>
      <w:r w:rsidDel="00000000" w:rsidR="00000000" w:rsidRPr="00000000">
        <w:rPr>
          <w:rtl w:val="0"/>
        </w:rPr>
      </w:r>
    </w:p>
    <w:p w:rsidR="00000000" w:rsidDel="00000000" w:rsidP="00000000" w:rsidRDefault="00000000" w:rsidRPr="00000000" w14:paraId="00000045">
      <w:pPr>
        <w:spacing w:line="240" w:lineRule="auto"/>
        <w:rPr>
          <w:b w:val="1"/>
          <w:sz w:val="24"/>
          <w:szCs w:val="24"/>
          <w:u w:val="single"/>
        </w:rPr>
      </w:pPr>
      <w:r w:rsidDel="00000000" w:rsidR="00000000" w:rsidRPr="00000000">
        <w:rPr>
          <w:b w:val="1"/>
          <w:sz w:val="24"/>
          <w:szCs w:val="24"/>
          <w:u w:val="single"/>
          <w:rtl w:val="0"/>
        </w:rPr>
        <w:t xml:space="preserve">III. Non-Profit Status</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46">
      <w:pPr>
        <w:spacing w:line="240" w:lineRule="auto"/>
        <w:rPr>
          <w:sz w:val="24"/>
          <w:szCs w:val="24"/>
        </w:rPr>
      </w:pPr>
      <w:r w:rsidDel="00000000" w:rsidR="00000000" w:rsidRPr="00000000">
        <w:rPr>
          <w:sz w:val="24"/>
          <w:szCs w:val="24"/>
          <w:rtl w:val="0"/>
        </w:rPr>
        <w:t xml:space="preserve">Funds will be distributed </w:t>
      </w:r>
      <w:r w:rsidDel="00000000" w:rsidR="00000000" w:rsidRPr="00000000">
        <w:rPr>
          <w:b w:val="1"/>
          <w:sz w:val="24"/>
          <w:szCs w:val="24"/>
          <w:rtl w:val="0"/>
        </w:rPr>
        <w:t xml:space="preserve">only</w:t>
      </w:r>
      <w:r w:rsidDel="00000000" w:rsidR="00000000" w:rsidRPr="00000000">
        <w:rPr>
          <w:sz w:val="24"/>
          <w:szCs w:val="24"/>
          <w:rtl w:val="0"/>
        </w:rPr>
        <w:t xml:space="preserve"> to tax-exempt organizations qualifying under Internal Revenue Code section 501(c)(3). An applicant that is not a 501(c)(3) organization must designate one to serve as fiscal sponsor. The IRS determination letter issued to the applicant or fiscal sponsor </w:t>
      </w:r>
      <w:r w:rsidDel="00000000" w:rsidR="00000000" w:rsidRPr="00000000">
        <w:rPr>
          <w:b w:val="1"/>
          <w:sz w:val="24"/>
          <w:szCs w:val="24"/>
          <w:rtl w:val="0"/>
        </w:rPr>
        <w:t xml:space="preserve">and</w:t>
      </w:r>
      <w:r w:rsidDel="00000000" w:rsidR="00000000" w:rsidRPr="00000000">
        <w:rPr>
          <w:sz w:val="24"/>
          <w:szCs w:val="24"/>
          <w:rtl w:val="0"/>
        </w:rPr>
        <w:t xml:space="preserve"> a letter from the fiscal sponsor confirming its willingness to serve in that role (as appropriate) must be attached to the application. Please indicate whether:</w:t>
      </w:r>
    </w:p>
    <w:p w:rsidR="00000000" w:rsidDel="00000000" w:rsidP="00000000" w:rsidRDefault="00000000" w:rsidRPr="00000000" w14:paraId="00000047">
      <w:pPr>
        <w:spacing w:after="60" w:before="120" w:line="240" w:lineRule="auto"/>
        <w:rPr>
          <w:sz w:val="24"/>
          <w:szCs w:val="24"/>
        </w:rPr>
      </w:pPr>
      <w:r w:rsidDel="00000000" w:rsidR="00000000" w:rsidRPr="00000000">
        <w:rPr>
          <w:sz w:val="24"/>
          <w:szCs w:val="24"/>
          <w:rtl w:val="0"/>
        </w:rPr>
        <w:t xml:space="preserve">☐</w:t>
        <w:tab/>
        <w:t xml:space="preserve">The applicant is a 501(c)(3) organization.</w:t>
      </w:r>
    </w:p>
    <w:p w:rsidR="00000000" w:rsidDel="00000000" w:rsidP="00000000" w:rsidRDefault="00000000" w:rsidRPr="00000000" w14:paraId="00000048">
      <w:pPr>
        <w:spacing w:after="60" w:before="120" w:line="240" w:lineRule="auto"/>
        <w:rPr>
          <w:b w:val="1"/>
          <w:sz w:val="24"/>
          <w:szCs w:val="24"/>
        </w:rPr>
      </w:pPr>
      <w:r w:rsidDel="00000000" w:rsidR="00000000" w:rsidRPr="00000000">
        <w:rPr>
          <w:sz w:val="24"/>
          <w:szCs w:val="24"/>
          <w:rtl w:val="0"/>
        </w:rPr>
        <w:t xml:space="preserve">☐</w:t>
        <w:tab/>
        <w:t xml:space="preserve">The applicant is not a 501(c)(3) organization and will be seeking a fiscal sponsor.</w:t>
      </w:r>
      <w:r w:rsidDel="00000000" w:rsidR="00000000" w:rsidRPr="00000000">
        <w:rPr>
          <w:rtl w:val="0"/>
        </w:rPr>
      </w:r>
    </w:p>
    <w:p w:rsidR="00000000" w:rsidDel="00000000" w:rsidP="00000000" w:rsidRDefault="00000000" w:rsidRPr="00000000" w14:paraId="00000049">
      <w:pPr>
        <w:spacing w:after="120" w:line="240" w:lineRule="auto"/>
        <w:rPr>
          <w:b w:val="1"/>
          <w:sz w:val="24"/>
          <w:szCs w:val="24"/>
          <w:u w:val="single"/>
        </w:rPr>
      </w:pPr>
      <w:r w:rsidDel="00000000" w:rsidR="00000000" w:rsidRPr="00000000">
        <w:rPr>
          <w:rtl w:val="0"/>
        </w:rPr>
      </w:r>
    </w:p>
    <w:p w:rsidR="00000000" w:rsidDel="00000000" w:rsidP="00000000" w:rsidRDefault="00000000" w:rsidRPr="00000000" w14:paraId="0000004A">
      <w:pPr>
        <w:spacing w:after="120" w:line="240" w:lineRule="auto"/>
        <w:rPr>
          <w:b w:val="1"/>
          <w:sz w:val="24"/>
          <w:szCs w:val="24"/>
          <w:u w:val="single"/>
        </w:rPr>
      </w:pPr>
      <w:r w:rsidDel="00000000" w:rsidR="00000000" w:rsidRPr="00000000">
        <w:rPr>
          <w:b w:val="1"/>
          <w:sz w:val="24"/>
          <w:szCs w:val="24"/>
          <w:u w:val="single"/>
          <w:rtl w:val="0"/>
        </w:rPr>
        <w:t xml:space="preserve">IV. Primary University Partner Information</w:t>
      </w:r>
    </w:p>
    <w:p w:rsidR="00000000" w:rsidDel="00000000" w:rsidP="00000000" w:rsidRDefault="00000000" w:rsidRPr="00000000" w14:paraId="0000004B">
      <w:pPr>
        <w:spacing w:after="120" w:line="240" w:lineRule="auto"/>
        <w:rPr>
          <w:sz w:val="24"/>
          <w:szCs w:val="24"/>
        </w:rPr>
      </w:pPr>
      <w:r w:rsidDel="00000000" w:rsidR="00000000" w:rsidRPr="00000000">
        <w:rPr>
          <w:sz w:val="24"/>
          <w:szCs w:val="24"/>
          <w:rtl w:val="0"/>
        </w:rPr>
        <w:t xml:space="preserve">Please provide the following information for the primary university partner.  </w:t>
      </w:r>
    </w:p>
    <w:tbl>
      <w:tblPr>
        <w:tblStyle w:val="Table4"/>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9"/>
        <w:gridCol w:w="5717"/>
        <w:tblGridChange w:id="0">
          <w:tblGrid>
            <w:gridCol w:w="3859"/>
            <w:gridCol w:w="5717"/>
          </w:tblGrid>
        </w:tblGridChange>
      </w:tblGrid>
      <w:tr>
        <w:trPr>
          <w:cantSplit w:val="0"/>
          <w:trHeight w:val="620" w:hRule="atLeast"/>
          <w:tblHeader w:val="0"/>
        </w:trPr>
        <w:tc>
          <w:tcPr>
            <w:tcBorders>
              <w:top w:color="000000" w:space="0" w:sz="4" w:val="single"/>
              <w:left w:color="000000" w:space="0" w:sz="4" w:val="single"/>
            </w:tcBorders>
          </w:tcPr>
          <w:p w:rsidR="00000000" w:rsidDel="00000000" w:rsidP="00000000" w:rsidRDefault="00000000" w:rsidRPr="00000000" w14:paraId="0000004C">
            <w:pPr>
              <w:spacing w:line="240" w:lineRule="auto"/>
              <w:rPr>
                <w:sz w:val="24"/>
                <w:szCs w:val="24"/>
              </w:rPr>
            </w:pPr>
            <w:r w:rsidDel="00000000" w:rsidR="00000000" w:rsidRPr="00000000">
              <w:rPr>
                <w:sz w:val="24"/>
                <w:szCs w:val="24"/>
                <w:rtl w:val="0"/>
              </w:rPr>
              <w:t xml:space="preserve">Name of Organization, Department, or Staff Unit at UC Berkeley</w:t>
            </w:r>
          </w:p>
        </w:tc>
        <w:tc>
          <w:tcPr/>
          <w:p w:rsidR="00000000" w:rsidDel="00000000" w:rsidP="00000000" w:rsidRDefault="00000000" w:rsidRPr="00000000" w14:paraId="0000004D">
            <w:pPr>
              <w:spacing w:line="240" w:lineRule="auto"/>
              <w:rPr>
                <w:sz w:val="24"/>
                <w:szCs w:val="24"/>
              </w:rPr>
            </w:pPr>
            <w:r w:rsidDel="00000000" w:rsidR="00000000" w:rsidRPr="00000000">
              <w:rPr>
                <w:rtl w:val="0"/>
              </w:rPr>
            </w:r>
          </w:p>
        </w:tc>
      </w:tr>
      <w:tr>
        <w:trPr>
          <w:cantSplit w:val="0"/>
          <w:trHeight w:val="320" w:hRule="atLeast"/>
          <w:tblHeader w:val="0"/>
        </w:trPr>
        <w:tc>
          <w:tcPr>
            <w:tcBorders>
              <w:left w:color="000000" w:space="0" w:sz="4" w:val="single"/>
            </w:tcBorders>
          </w:tcPr>
          <w:p w:rsidR="00000000" w:rsidDel="00000000" w:rsidP="00000000" w:rsidRDefault="00000000" w:rsidRPr="00000000" w14:paraId="0000004E">
            <w:pPr>
              <w:spacing w:line="240" w:lineRule="auto"/>
              <w:rPr>
                <w:sz w:val="24"/>
                <w:szCs w:val="24"/>
              </w:rPr>
            </w:pPr>
            <w:r w:rsidDel="00000000" w:rsidR="00000000" w:rsidRPr="00000000">
              <w:rPr>
                <w:sz w:val="24"/>
                <w:szCs w:val="24"/>
                <w:rtl w:val="0"/>
              </w:rPr>
              <w:t xml:space="preserve">Mailing Address</w:t>
            </w:r>
          </w:p>
        </w:tc>
        <w:tc>
          <w:tcPr/>
          <w:p w:rsidR="00000000" w:rsidDel="00000000" w:rsidP="00000000" w:rsidRDefault="00000000" w:rsidRPr="00000000" w14:paraId="0000004F">
            <w:pPr>
              <w:spacing w:line="240" w:lineRule="auto"/>
              <w:rPr>
                <w:sz w:val="24"/>
                <w:szCs w:val="24"/>
              </w:rPr>
            </w:pPr>
            <w:r w:rsidDel="00000000" w:rsidR="00000000" w:rsidRPr="00000000">
              <w:rPr>
                <w:rtl w:val="0"/>
              </w:rPr>
            </w:r>
          </w:p>
        </w:tc>
      </w:tr>
      <w:tr>
        <w:trPr>
          <w:cantSplit w:val="0"/>
          <w:trHeight w:val="300" w:hRule="atLeast"/>
          <w:tblHeader w:val="0"/>
        </w:trPr>
        <w:tc>
          <w:tcPr>
            <w:tcBorders>
              <w:left w:color="000000" w:space="0" w:sz="4" w:val="single"/>
            </w:tcBorders>
          </w:tcPr>
          <w:p w:rsidR="00000000" w:rsidDel="00000000" w:rsidP="00000000" w:rsidRDefault="00000000" w:rsidRPr="00000000" w14:paraId="00000050">
            <w:pPr>
              <w:spacing w:line="240" w:lineRule="auto"/>
              <w:rPr>
                <w:sz w:val="24"/>
                <w:szCs w:val="24"/>
              </w:rPr>
            </w:pPr>
            <w:r w:rsidDel="00000000" w:rsidR="00000000" w:rsidRPr="00000000">
              <w:rPr>
                <w:sz w:val="24"/>
                <w:szCs w:val="24"/>
                <w:rtl w:val="0"/>
              </w:rPr>
              <w:t xml:space="preserve">Contact Person’s Name and Title</w:t>
            </w:r>
          </w:p>
        </w:tc>
        <w:tc>
          <w:tcPr/>
          <w:p w:rsidR="00000000" w:rsidDel="00000000" w:rsidP="00000000" w:rsidRDefault="00000000" w:rsidRPr="00000000" w14:paraId="00000051">
            <w:pPr>
              <w:spacing w:line="240" w:lineRule="auto"/>
              <w:rPr>
                <w:sz w:val="24"/>
                <w:szCs w:val="24"/>
              </w:rPr>
            </w:pPr>
            <w:r w:rsidDel="00000000" w:rsidR="00000000" w:rsidRPr="00000000">
              <w:rPr>
                <w:rtl w:val="0"/>
              </w:rPr>
            </w:r>
          </w:p>
        </w:tc>
      </w:tr>
      <w:tr>
        <w:trPr>
          <w:cantSplit w:val="0"/>
          <w:trHeight w:val="300" w:hRule="atLeast"/>
          <w:tblHeader w:val="0"/>
        </w:trPr>
        <w:tc>
          <w:tcPr>
            <w:tcBorders>
              <w:left w:color="000000" w:space="0" w:sz="4" w:val="single"/>
            </w:tcBorders>
          </w:tcPr>
          <w:p w:rsidR="00000000" w:rsidDel="00000000" w:rsidP="00000000" w:rsidRDefault="00000000" w:rsidRPr="00000000" w14:paraId="00000052">
            <w:pPr>
              <w:spacing w:line="240" w:lineRule="auto"/>
              <w:rPr>
                <w:sz w:val="24"/>
                <w:szCs w:val="24"/>
              </w:rPr>
            </w:pPr>
            <w:r w:rsidDel="00000000" w:rsidR="00000000" w:rsidRPr="00000000">
              <w:rPr>
                <w:sz w:val="24"/>
                <w:szCs w:val="24"/>
                <w:rtl w:val="0"/>
              </w:rPr>
              <w:t xml:space="preserve">Contact Person’s Email Address</w:t>
            </w:r>
          </w:p>
        </w:tc>
        <w:tc>
          <w:tcPr/>
          <w:p w:rsidR="00000000" w:rsidDel="00000000" w:rsidP="00000000" w:rsidRDefault="00000000" w:rsidRPr="00000000" w14:paraId="00000053">
            <w:pPr>
              <w:spacing w:line="240" w:lineRule="auto"/>
              <w:rPr>
                <w:sz w:val="24"/>
                <w:szCs w:val="24"/>
              </w:rPr>
            </w:pPr>
            <w:r w:rsidDel="00000000" w:rsidR="00000000" w:rsidRPr="00000000">
              <w:rPr>
                <w:rtl w:val="0"/>
              </w:rPr>
            </w:r>
          </w:p>
        </w:tc>
      </w:tr>
      <w:tr>
        <w:trPr>
          <w:cantSplit w:val="0"/>
          <w:trHeight w:val="320" w:hRule="atLeast"/>
          <w:tblHeader w:val="0"/>
        </w:trPr>
        <w:tc>
          <w:tcPr>
            <w:tcBorders>
              <w:left w:color="000000" w:space="0" w:sz="4" w:val="single"/>
            </w:tcBorders>
          </w:tcPr>
          <w:p w:rsidR="00000000" w:rsidDel="00000000" w:rsidP="00000000" w:rsidRDefault="00000000" w:rsidRPr="00000000" w14:paraId="00000054">
            <w:pPr>
              <w:spacing w:line="240" w:lineRule="auto"/>
              <w:rPr>
                <w:sz w:val="24"/>
                <w:szCs w:val="24"/>
              </w:rPr>
            </w:pPr>
            <w:r w:rsidDel="00000000" w:rsidR="00000000" w:rsidRPr="00000000">
              <w:rPr>
                <w:sz w:val="24"/>
                <w:szCs w:val="24"/>
                <w:rtl w:val="0"/>
              </w:rPr>
              <w:t xml:space="preserve">Contact Person’s Telephone Number</w:t>
            </w:r>
          </w:p>
        </w:tc>
        <w:tc>
          <w:tcPr/>
          <w:p w:rsidR="00000000" w:rsidDel="00000000" w:rsidP="00000000" w:rsidRDefault="00000000" w:rsidRPr="00000000" w14:paraId="00000055">
            <w:pPr>
              <w:spacing w:line="240" w:lineRule="auto"/>
              <w:rPr>
                <w:sz w:val="24"/>
                <w:szCs w:val="24"/>
              </w:rPr>
            </w:pPr>
            <w:r w:rsidDel="00000000" w:rsidR="00000000" w:rsidRPr="00000000">
              <w:rPr>
                <w:rtl w:val="0"/>
              </w:rPr>
            </w:r>
          </w:p>
        </w:tc>
      </w:tr>
    </w:tbl>
    <w:p w:rsidR="00000000" w:rsidDel="00000000" w:rsidP="00000000" w:rsidRDefault="00000000" w:rsidRPr="00000000" w14:paraId="00000056">
      <w:pPr>
        <w:spacing w:after="120" w:line="240" w:lineRule="auto"/>
        <w:rPr>
          <w:b w:val="1"/>
          <w:sz w:val="24"/>
          <w:szCs w:val="24"/>
          <w:u w:val="single"/>
        </w:rPr>
      </w:pPr>
      <w:r w:rsidDel="00000000" w:rsidR="00000000" w:rsidRPr="00000000">
        <w:rPr>
          <w:rtl w:val="0"/>
        </w:rPr>
      </w:r>
    </w:p>
    <w:p w:rsidR="00000000" w:rsidDel="00000000" w:rsidP="00000000" w:rsidRDefault="00000000" w:rsidRPr="00000000" w14:paraId="00000057">
      <w:pPr>
        <w:spacing w:after="60" w:before="240" w:line="240" w:lineRule="auto"/>
        <w:ind w:right="187"/>
        <w:rPr>
          <w:b w:val="1"/>
          <w:sz w:val="24"/>
          <w:szCs w:val="24"/>
        </w:rPr>
      </w:pPr>
      <w:r w:rsidDel="00000000" w:rsidR="00000000" w:rsidRPr="00000000">
        <w:rPr>
          <w:b w:val="1"/>
          <w:sz w:val="24"/>
          <w:szCs w:val="24"/>
          <w:rtl w:val="0"/>
        </w:rPr>
        <w:t xml:space="preserve">Status of the Primary University Partner</w:t>
      </w:r>
    </w:p>
    <w:p w:rsidR="00000000" w:rsidDel="00000000" w:rsidP="00000000" w:rsidRDefault="00000000" w:rsidRPr="00000000" w14:paraId="00000058">
      <w:pPr>
        <w:spacing w:after="60" w:line="240" w:lineRule="auto"/>
        <w:ind w:right="180"/>
        <w:rPr>
          <w:sz w:val="24"/>
          <w:szCs w:val="24"/>
        </w:rPr>
      </w:pPr>
      <w:r w:rsidDel="00000000" w:rsidR="00000000" w:rsidRPr="00000000">
        <w:rPr>
          <w:sz w:val="24"/>
          <w:szCs w:val="24"/>
          <w:rtl w:val="0"/>
        </w:rPr>
        <w:t xml:space="preserve">☐ </w:t>
        <w:tab/>
      </w:r>
      <w:r w:rsidDel="00000000" w:rsidR="00000000" w:rsidRPr="00000000">
        <w:rPr>
          <w:b w:val="1"/>
          <w:sz w:val="24"/>
          <w:szCs w:val="24"/>
          <w:rtl w:val="0"/>
        </w:rPr>
        <w:t xml:space="preserve">Confirmed:</w:t>
      </w:r>
      <w:r w:rsidDel="00000000" w:rsidR="00000000" w:rsidRPr="00000000">
        <w:rPr>
          <w:sz w:val="24"/>
          <w:szCs w:val="24"/>
          <w:rtl w:val="0"/>
        </w:rPr>
        <w:t xml:space="preserve"> Partner has agreed to participate</w:t>
      </w:r>
    </w:p>
    <w:p w:rsidR="00000000" w:rsidDel="00000000" w:rsidP="00000000" w:rsidRDefault="00000000" w:rsidRPr="00000000" w14:paraId="00000059">
      <w:pPr>
        <w:spacing w:after="60" w:line="240" w:lineRule="auto"/>
        <w:ind w:right="180"/>
        <w:rPr>
          <w:sz w:val="24"/>
          <w:szCs w:val="24"/>
        </w:rPr>
      </w:pPr>
      <w:r w:rsidDel="00000000" w:rsidR="00000000" w:rsidRPr="00000000">
        <w:rPr>
          <w:sz w:val="24"/>
          <w:szCs w:val="24"/>
          <w:rtl w:val="0"/>
        </w:rPr>
        <w:t xml:space="preserve">☐ </w:t>
        <w:tab/>
      </w:r>
      <w:r w:rsidDel="00000000" w:rsidR="00000000" w:rsidRPr="00000000">
        <w:rPr>
          <w:b w:val="1"/>
          <w:sz w:val="24"/>
          <w:szCs w:val="24"/>
          <w:rtl w:val="0"/>
        </w:rPr>
        <w:t xml:space="preserve">Pending</w:t>
      </w:r>
      <w:r w:rsidDel="00000000" w:rsidR="00000000" w:rsidRPr="00000000">
        <w:rPr>
          <w:sz w:val="24"/>
          <w:szCs w:val="24"/>
          <w:rtl w:val="0"/>
        </w:rPr>
        <w:t xml:space="preserve">: Partner has asked to participate and expressed interest</w:t>
      </w:r>
    </w:p>
    <w:p w:rsidR="00000000" w:rsidDel="00000000" w:rsidP="00000000" w:rsidRDefault="00000000" w:rsidRPr="00000000" w14:paraId="0000005A">
      <w:pPr>
        <w:spacing w:after="60" w:line="240" w:lineRule="auto"/>
        <w:ind w:right="180"/>
        <w:rPr>
          <w:b w:val="1"/>
          <w:sz w:val="24"/>
          <w:szCs w:val="24"/>
          <w:u w:val="single"/>
        </w:rPr>
      </w:pPr>
      <w:r w:rsidDel="00000000" w:rsidR="00000000" w:rsidRPr="00000000">
        <w:rPr>
          <w:sz w:val="24"/>
          <w:szCs w:val="24"/>
          <w:rtl w:val="0"/>
        </w:rPr>
        <w:t xml:space="preserve">☐</w:t>
        <w:tab/>
      </w:r>
      <w:r w:rsidDel="00000000" w:rsidR="00000000" w:rsidRPr="00000000">
        <w:rPr>
          <w:b w:val="1"/>
          <w:sz w:val="24"/>
          <w:szCs w:val="24"/>
          <w:rtl w:val="0"/>
        </w:rPr>
        <w:t xml:space="preserve">Prospective:</w:t>
      </w:r>
      <w:r w:rsidDel="00000000" w:rsidR="00000000" w:rsidRPr="00000000">
        <w:rPr>
          <w:sz w:val="24"/>
          <w:szCs w:val="24"/>
          <w:rtl w:val="0"/>
        </w:rPr>
        <w:t xml:space="preserve"> Partner has not been asked to participate</w:t>
      </w:r>
      <w:r w:rsidDel="00000000" w:rsidR="00000000" w:rsidRPr="00000000">
        <w:rPr>
          <w:rtl w:val="0"/>
        </w:rPr>
      </w:r>
    </w:p>
    <w:p w:rsidR="00000000" w:rsidDel="00000000" w:rsidP="00000000" w:rsidRDefault="00000000" w:rsidRPr="00000000" w14:paraId="0000005B">
      <w:pPr>
        <w:spacing w:after="60" w:before="240" w:line="240" w:lineRule="auto"/>
        <w:ind w:right="187"/>
        <w:rPr>
          <w:b w:val="1"/>
          <w:sz w:val="24"/>
          <w:szCs w:val="24"/>
        </w:rPr>
      </w:pPr>
      <w:r w:rsidDel="00000000" w:rsidR="00000000" w:rsidRPr="00000000">
        <w:rPr>
          <w:b w:val="1"/>
          <w:sz w:val="24"/>
          <w:szCs w:val="24"/>
          <w:rtl w:val="0"/>
        </w:rPr>
        <w:t xml:space="preserve">Status of the Primary Community Partner</w:t>
      </w:r>
    </w:p>
    <w:p w:rsidR="00000000" w:rsidDel="00000000" w:rsidP="00000000" w:rsidRDefault="00000000" w:rsidRPr="00000000" w14:paraId="0000005C">
      <w:pPr>
        <w:spacing w:after="60" w:line="240" w:lineRule="auto"/>
        <w:ind w:right="180"/>
        <w:rPr>
          <w:sz w:val="24"/>
          <w:szCs w:val="24"/>
        </w:rPr>
      </w:pPr>
      <w:r w:rsidDel="00000000" w:rsidR="00000000" w:rsidRPr="00000000">
        <w:rPr>
          <w:sz w:val="24"/>
          <w:szCs w:val="24"/>
          <w:rtl w:val="0"/>
        </w:rPr>
        <w:t xml:space="preserve">☐ </w:t>
        <w:tab/>
      </w:r>
      <w:r w:rsidDel="00000000" w:rsidR="00000000" w:rsidRPr="00000000">
        <w:rPr>
          <w:b w:val="1"/>
          <w:sz w:val="24"/>
          <w:szCs w:val="24"/>
          <w:rtl w:val="0"/>
        </w:rPr>
        <w:t xml:space="preserve">Confirmed:</w:t>
      </w:r>
      <w:r w:rsidDel="00000000" w:rsidR="00000000" w:rsidRPr="00000000">
        <w:rPr>
          <w:sz w:val="24"/>
          <w:szCs w:val="24"/>
          <w:rtl w:val="0"/>
        </w:rPr>
        <w:t xml:space="preserve"> Partner has agreed to participate</w:t>
      </w:r>
    </w:p>
    <w:p w:rsidR="00000000" w:rsidDel="00000000" w:rsidP="00000000" w:rsidRDefault="00000000" w:rsidRPr="00000000" w14:paraId="0000005D">
      <w:pPr>
        <w:spacing w:after="60" w:line="240" w:lineRule="auto"/>
        <w:ind w:right="180"/>
        <w:rPr>
          <w:sz w:val="24"/>
          <w:szCs w:val="24"/>
        </w:rPr>
      </w:pPr>
      <w:r w:rsidDel="00000000" w:rsidR="00000000" w:rsidRPr="00000000">
        <w:rPr>
          <w:sz w:val="24"/>
          <w:szCs w:val="24"/>
          <w:rtl w:val="0"/>
        </w:rPr>
        <w:t xml:space="preserve">☐ </w:t>
        <w:tab/>
      </w:r>
      <w:r w:rsidDel="00000000" w:rsidR="00000000" w:rsidRPr="00000000">
        <w:rPr>
          <w:b w:val="1"/>
          <w:sz w:val="24"/>
          <w:szCs w:val="24"/>
          <w:rtl w:val="0"/>
        </w:rPr>
        <w:t xml:space="preserve">Pending</w:t>
      </w:r>
      <w:r w:rsidDel="00000000" w:rsidR="00000000" w:rsidRPr="00000000">
        <w:rPr>
          <w:sz w:val="24"/>
          <w:szCs w:val="24"/>
          <w:rtl w:val="0"/>
        </w:rPr>
        <w:t xml:space="preserve">: Partner has asked to participate and expressed interest</w:t>
      </w:r>
    </w:p>
    <w:p w:rsidR="00000000" w:rsidDel="00000000" w:rsidP="00000000" w:rsidRDefault="00000000" w:rsidRPr="00000000" w14:paraId="0000005E">
      <w:pPr>
        <w:spacing w:after="60" w:line="240" w:lineRule="auto"/>
        <w:ind w:right="180"/>
        <w:rPr>
          <w:sz w:val="24"/>
          <w:szCs w:val="24"/>
        </w:rPr>
      </w:pPr>
      <w:r w:rsidDel="00000000" w:rsidR="00000000" w:rsidRPr="00000000">
        <w:rPr>
          <w:sz w:val="24"/>
          <w:szCs w:val="24"/>
          <w:rtl w:val="0"/>
        </w:rPr>
        <w:t xml:space="preserve">☐</w:t>
        <w:tab/>
      </w:r>
      <w:r w:rsidDel="00000000" w:rsidR="00000000" w:rsidRPr="00000000">
        <w:rPr>
          <w:b w:val="1"/>
          <w:sz w:val="24"/>
          <w:szCs w:val="24"/>
          <w:rtl w:val="0"/>
        </w:rPr>
        <w:t xml:space="preserve">Prospective:</w:t>
      </w:r>
      <w:r w:rsidDel="00000000" w:rsidR="00000000" w:rsidRPr="00000000">
        <w:rPr>
          <w:sz w:val="24"/>
          <w:szCs w:val="24"/>
          <w:rtl w:val="0"/>
        </w:rPr>
        <w:t xml:space="preserve"> Partners has not been asked to participate</w:t>
      </w:r>
    </w:p>
    <w:p w:rsidR="00000000" w:rsidDel="00000000" w:rsidP="00000000" w:rsidRDefault="00000000" w:rsidRPr="00000000" w14:paraId="0000005F">
      <w:pPr>
        <w:spacing w:after="120" w:line="240" w:lineRule="auto"/>
        <w:rPr>
          <w:b w:val="1"/>
          <w:sz w:val="24"/>
          <w:szCs w:val="24"/>
          <w:u w:val="single"/>
        </w:rPr>
      </w:pPr>
      <w:r w:rsidDel="00000000" w:rsidR="00000000" w:rsidRPr="00000000">
        <w:rPr>
          <w:rtl w:val="0"/>
        </w:rPr>
      </w:r>
    </w:p>
    <w:p w:rsidR="00000000" w:rsidDel="00000000" w:rsidP="00000000" w:rsidRDefault="00000000" w:rsidRPr="00000000" w14:paraId="00000060">
      <w:pPr>
        <w:spacing w:after="120" w:line="240" w:lineRule="auto"/>
        <w:rPr>
          <w:sz w:val="24"/>
          <w:szCs w:val="24"/>
        </w:rPr>
      </w:pPr>
      <w:r w:rsidDel="00000000" w:rsidR="00000000" w:rsidRPr="00000000">
        <w:rPr>
          <w:sz w:val="24"/>
          <w:szCs w:val="24"/>
          <w:rtl w:val="0"/>
        </w:rPr>
        <w:t xml:space="preserve">If the </w:t>
      </w:r>
      <w:r w:rsidDel="00000000" w:rsidR="00000000" w:rsidRPr="00000000">
        <w:rPr>
          <w:b w:val="1"/>
          <w:sz w:val="24"/>
          <w:szCs w:val="24"/>
          <w:rtl w:val="0"/>
        </w:rPr>
        <w:t xml:space="preserve">Primary University Partner</w:t>
      </w:r>
      <w:r w:rsidDel="00000000" w:rsidR="00000000" w:rsidRPr="00000000">
        <w:rPr>
          <w:sz w:val="24"/>
          <w:szCs w:val="24"/>
          <w:rtl w:val="0"/>
        </w:rPr>
        <w:t xml:space="preserve"> is a </w:t>
      </w:r>
      <w:r w:rsidDel="00000000" w:rsidR="00000000" w:rsidRPr="00000000">
        <w:rPr>
          <w:b w:val="1"/>
          <w:sz w:val="24"/>
          <w:szCs w:val="24"/>
          <w:rtl w:val="0"/>
        </w:rPr>
        <w:t xml:space="preserve">student </w:t>
      </w:r>
      <w:r w:rsidDel="00000000" w:rsidR="00000000" w:rsidRPr="00000000">
        <w:rPr>
          <w:sz w:val="24"/>
          <w:szCs w:val="24"/>
          <w:rtl w:val="0"/>
        </w:rPr>
        <w:t xml:space="preserve">or </w:t>
      </w:r>
      <w:r w:rsidDel="00000000" w:rsidR="00000000" w:rsidRPr="00000000">
        <w:rPr>
          <w:b w:val="1"/>
          <w:sz w:val="24"/>
          <w:szCs w:val="24"/>
          <w:rtl w:val="0"/>
        </w:rPr>
        <w:t xml:space="preserve">student group</w:t>
      </w:r>
      <w:r w:rsidDel="00000000" w:rsidR="00000000" w:rsidRPr="00000000">
        <w:rPr>
          <w:sz w:val="24"/>
          <w:szCs w:val="24"/>
          <w:rtl w:val="0"/>
        </w:rPr>
        <w:t xml:space="preserve">, please include the name and contact information for the </w:t>
      </w:r>
      <w:r w:rsidDel="00000000" w:rsidR="00000000" w:rsidRPr="00000000">
        <w:rPr>
          <w:b w:val="1"/>
          <w:sz w:val="24"/>
          <w:szCs w:val="24"/>
          <w:rtl w:val="0"/>
        </w:rPr>
        <w:t xml:space="preserve">Faculty/Staff Advisor</w:t>
      </w:r>
      <w:r w:rsidDel="00000000" w:rsidR="00000000" w:rsidRPr="00000000">
        <w:rPr>
          <w:sz w:val="24"/>
          <w:szCs w:val="24"/>
          <w:rtl w:val="0"/>
        </w:rPr>
        <w:t xml:space="preserve"> below. A staff or faculty advisor is required.</w:t>
      </w:r>
    </w:p>
    <w:tbl>
      <w:tblPr>
        <w:tblStyle w:val="Table5"/>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59"/>
        <w:gridCol w:w="5717"/>
        <w:tblGridChange w:id="0">
          <w:tblGrid>
            <w:gridCol w:w="3859"/>
            <w:gridCol w:w="5717"/>
          </w:tblGrid>
        </w:tblGridChange>
      </w:tblGrid>
      <w:tr>
        <w:trPr>
          <w:cantSplit w:val="0"/>
          <w:trHeight w:val="340" w:hRule="atLeast"/>
          <w:tblHeader w:val="0"/>
        </w:trPr>
        <w:tc>
          <w:tcPr/>
          <w:p w:rsidR="00000000" w:rsidDel="00000000" w:rsidP="00000000" w:rsidRDefault="00000000" w:rsidRPr="00000000" w14:paraId="00000061">
            <w:pPr>
              <w:spacing w:line="240" w:lineRule="auto"/>
              <w:rPr>
                <w:sz w:val="24"/>
                <w:szCs w:val="24"/>
              </w:rPr>
            </w:pPr>
            <w:r w:rsidDel="00000000" w:rsidR="00000000" w:rsidRPr="00000000">
              <w:rPr>
                <w:sz w:val="24"/>
                <w:szCs w:val="24"/>
                <w:rtl w:val="0"/>
              </w:rPr>
              <w:t xml:space="preserve">Faculty/Staff Advisor</w:t>
            </w:r>
          </w:p>
        </w:tc>
        <w:tc>
          <w:tcPr/>
          <w:p w:rsidR="00000000" w:rsidDel="00000000" w:rsidP="00000000" w:rsidRDefault="00000000" w:rsidRPr="00000000" w14:paraId="00000062">
            <w:pPr>
              <w:spacing w:line="240" w:lineRule="auto"/>
              <w:rPr>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63">
            <w:pPr>
              <w:spacing w:line="240" w:lineRule="auto"/>
              <w:rPr>
                <w:sz w:val="24"/>
                <w:szCs w:val="24"/>
              </w:rPr>
            </w:pPr>
            <w:r w:rsidDel="00000000" w:rsidR="00000000" w:rsidRPr="00000000">
              <w:rPr>
                <w:sz w:val="24"/>
                <w:szCs w:val="24"/>
                <w:rtl w:val="0"/>
              </w:rPr>
              <w:t xml:space="preserve">Title, Department/Unit</w:t>
            </w:r>
          </w:p>
        </w:tc>
        <w:tc>
          <w:tcPr/>
          <w:p w:rsidR="00000000" w:rsidDel="00000000" w:rsidP="00000000" w:rsidRDefault="00000000" w:rsidRPr="00000000" w14:paraId="00000064">
            <w:pPr>
              <w:spacing w:line="240" w:lineRule="auto"/>
              <w:rPr>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65">
            <w:pPr>
              <w:spacing w:line="240" w:lineRule="auto"/>
              <w:rPr>
                <w:sz w:val="24"/>
                <w:szCs w:val="24"/>
              </w:rPr>
            </w:pPr>
            <w:r w:rsidDel="00000000" w:rsidR="00000000" w:rsidRPr="00000000">
              <w:rPr>
                <w:sz w:val="24"/>
                <w:szCs w:val="24"/>
                <w:rtl w:val="0"/>
              </w:rPr>
              <w:t xml:space="preserve">Email Address</w:t>
            </w:r>
          </w:p>
        </w:tc>
        <w:tc>
          <w:tcPr/>
          <w:p w:rsidR="00000000" w:rsidDel="00000000" w:rsidP="00000000" w:rsidRDefault="00000000" w:rsidRPr="00000000" w14:paraId="00000066">
            <w:pPr>
              <w:spacing w:line="240" w:lineRule="auto"/>
              <w:rPr>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67">
            <w:pPr>
              <w:spacing w:line="240" w:lineRule="auto"/>
              <w:rPr>
                <w:sz w:val="24"/>
                <w:szCs w:val="24"/>
              </w:rPr>
            </w:pPr>
            <w:r w:rsidDel="00000000" w:rsidR="00000000" w:rsidRPr="00000000">
              <w:rPr>
                <w:sz w:val="24"/>
                <w:szCs w:val="24"/>
                <w:rtl w:val="0"/>
              </w:rPr>
              <w:t xml:space="preserve">Telephone Number</w:t>
            </w:r>
          </w:p>
        </w:tc>
        <w:tc>
          <w:tcPr/>
          <w:p w:rsidR="00000000" w:rsidDel="00000000" w:rsidP="00000000" w:rsidRDefault="00000000" w:rsidRPr="00000000" w14:paraId="00000068">
            <w:pPr>
              <w:spacing w:line="240" w:lineRule="auto"/>
              <w:rPr>
                <w:sz w:val="24"/>
                <w:szCs w:val="24"/>
              </w:rPr>
            </w:pPr>
            <w:r w:rsidDel="00000000" w:rsidR="00000000" w:rsidRPr="00000000">
              <w:rPr>
                <w:rtl w:val="0"/>
              </w:rPr>
            </w:r>
          </w:p>
        </w:tc>
      </w:tr>
    </w:tbl>
    <w:p w:rsidR="00000000" w:rsidDel="00000000" w:rsidP="00000000" w:rsidRDefault="00000000" w:rsidRPr="00000000" w14:paraId="00000069">
      <w:pPr>
        <w:spacing w:after="120" w:line="240" w:lineRule="auto"/>
        <w:rPr>
          <w:b w:val="1"/>
          <w:sz w:val="24"/>
          <w:szCs w:val="24"/>
          <w:u w:val="single"/>
        </w:rPr>
      </w:pPr>
      <w:r w:rsidDel="00000000" w:rsidR="00000000" w:rsidRPr="00000000">
        <w:rPr>
          <w:rtl w:val="0"/>
        </w:rPr>
      </w:r>
    </w:p>
    <w:p w:rsidR="00000000" w:rsidDel="00000000" w:rsidP="00000000" w:rsidRDefault="00000000" w:rsidRPr="00000000" w14:paraId="0000006A">
      <w:pPr>
        <w:spacing w:after="120" w:line="240" w:lineRule="auto"/>
        <w:rPr>
          <w:b w:val="1"/>
          <w:sz w:val="24"/>
          <w:szCs w:val="24"/>
          <w:u w:val="single"/>
        </w:rPr>
      </w:pPr>
      <w:r w:rsidDel="00000000" w:rsidR="00000000" w:rsidRPr="00000000">
        <w:rPr>
          <w:rtl w:val="0"/>
        </w:rPr>
      </w:r>
    </w:p>
    <w:p w:rsidR="00000000" w:rsidDel="00000000" w:rsidP="00000000" w:rsidRDefault="00000000" w:rsidRPr="00000000" w14:paraId="0000006B">
      <w:pPr>
        <w:spacing w:after="120" w:line="240" w:lineRule="auto"/>
        <w:rPr>
          <w:b w:val="1"/>
          <w:sz w:val="24"/>
          <w:szCs w:val="24"/>
          <w:u w:val="single"/>
        </w:rPr>
      </w:pPr>
      <w:r w:rsidDel="00000000" w:rsidR="00000000" w:rsidRPr="00000000">
        <w:rPr>
          <w:b w:val="1"/>
          <w:sz w:val="24"/>
          <w:szCs w:val="24"/>
          <w:u w:val="single"/>
          <w:rtl w:val="0"/>
        </w:rPr>
        <w:t xml:space="preserve">V. Other Potential Partners (optional)</w:t>
      </w:r>
    </w:p>
    <w:p w:rsidR="00000000" w:rsidDel="00000000" w:rsidP="00000000" w:rsidRDefault="00000000" w:rsidRPr="00000000" w14:paraId="0000006C">
      <w:pPr>
        <w:spacing w:line="240" w:lineRule="auto"/>
        <w:rPr>
          <w:sz w:val="24"/>
          <w:szCs w:val="24"/>
        </w:rPr>
      </w:pPr>
      <w:r w:rsidDel="00000000" w:rsidR="00000000" w:rsidRPr="00000000">
        <w:rPr>
          <w:sz w:val="24"/>
          <w:szCs w:val="24"/>
          <w:rtl w:val="0"/>
        </w:rPr>
        <w:t xml:space="preserve">Please list other community or university partners that you would</w:t>
      </w:r>
      <w:r w:rsidDel="00000000" w:rsidR="00000000" w:rsidRPr="00000000">
        <w:rPr>
          <w:i w:val="1"/>
          <w:sz w:val="24"/>
          <w:szCs w:val="24"/>
          <w:rtl w:val="0"/>
        </w:rPr>
        <w:t xml:space="preserve"> </w:t>
      </w:r>
      <w:r w:rsidDel="00000000" w:rsidR="00000000" w:rsidRPr="00000000">
        <w:rPr>
          <w:sz w:val="24"/>
          <w:szCs w:val="24"/>
          <w:rtl w:val="0"/>
        </w:rPr>
        <w:t xml:space="preserve">partner with on this project. Also indicate whether these potential partners are:  1) confirmed, 2) pending, or 3) prospective (see above definitions)</w:t>
      </w:r>
      <w:r w:rsidDel="00000000" w:rsidR="00000000" w:rsidRPr="00000000">
        <w:rPr>
          <w:i w:val="1"/>
          <w:sz w:val="24"/>
          <w:szCs w:val="24"/>
          <w:rtl w:val="0"/>
        </w:rPr>
        <w:t xml:space="preserve">. </w:t>
      </w:r>
      <w:r w:rsidDel="00000000" w:rsidR="00000000" w:rsidRPr="00000000">
        <w:rPr>
          <w:sz w:val="24"/>
          <w:szCs w:val="24"/>
          <w:rtl w:val="0"/>
        </w:rPr>
        <w:t xml:space="preserve">Additional partners can be added to the table below, or may be attached on a separate sheet of paper, if necessary.</w:t>
      </w:r>
    </w:p>
    <w:p w:rsidR="00000000" w:rsidDel="00000000" w:rsidP="00000000" w:rsidRDefault="00000000" w:rsidRPr="00000000" w14:paraId="0000006D">
      <w:pPr>
        <w:spacing w:line="240" w:lineRule="auto"/>
        <w:rPr>
          <w:sz w:val="24"/>
          <w:szCs w:val="24"/>
        </w:rPr>
      </w:pPr>
      <w:r w:rsidDel="00000000" w:rsidR="00000000" w:rsidRPr="00000000">
        <w:rPr>
          <w:rtl w:val="0"/>
        </w:rPr>
      </w:r>
    </w:p>
    <w:p w:rsidR="00000000" w:rsidDel="00000000" w:rsidP="00000000" w:rsidRDefault="00000000" w:rsidRPr="00000000" w14:paraId="0000006E">
      <w:pPr>
        <w:spacing w:line="240" w:lineRule="auto"/>
        <w:rPr>
          <w:sz w:val="24"/>
          <w:szCs w:val="24"/>
        </w:rPr>
      </w:pPr>
      <w:r w:rsidDel="00000000" w:rsidR="00000000" w:rsidRPr="00000000">
        <w:rPr>
          <w:rtl w:val="0"/>
        </w:rPr>
      </w:r>
    </w:p>
    <w:tbl>
      <w:tblPr>
        <w:tblStyle w:val="Table6"/>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6F">
            <w:pPr>
              <w:spacing w:after="120" w:line="240" w:lineRule="auto"/>
              <w:rPr>
                <w:b w:val="1"/>
                <w:sz w:val="24"/>
                <w:szCs w:val="24"/>
              </w:rPr>
            </w:pPr>
            <w:r w:rsidDel="00000000" w:rsidR="00000000" w:rsidRPr="00000000">
              <w:rPr>
                <w:b w:val="1"/>
                <w:sz w:val="24"/>
                <w:szCs w:val="24"/>
                <w:rtl w:val="0"/>
              </w:rPr>
              <w:t xml:space="preserve">Potential Partners </w:t>
            </w:r>
          </w:p>
        </w:tc>
        <w:tc>
          <w:tcPr/>
          <w:p w:rsidR="00000000" w:rsidDel="00000000" w:rsidP="00000000" w:rsidRDefault="00000000" w:rsidRPr="00000000" w14:paraId="00000070">
            <w:pPr>
              <w:spacing w:after="120" w:line="240" w:lineRule="auto"/>
              <w:rPr>
                <w:b w:val="1"/>
                <w:sz w:val="24"/>
                <w:szCs w:val="24"/>
              </w:rPr>
            </w:pPr>
            <w:r w:rsidDel="00000000" w:rsidR="00000000" w:rsidRPr="00000000">
              <w:rPr>
                <w:b w:val="1"/>
                <w:sz w:val="24"/>
                <w:szCs w:val="24"/>
                <w:rtl w:val="0"/>
              </w:rPr>
              <w:t xml:space="preserve">Status (confirmed, pending, prospective)</w:t>
            </w:r>
          </w:p>
        </w:tc>
      </w:tr>
      <w:tr>
        <w:trPr>
          <w:cantSplit w:val="0"/>
          <w:tblHeader w:val="0"/>
        </w:trPr>
        <w:tc>
          <w:tcPr/>
          <w:p w:rsidR="00000000" w:rsidDel="00000000" w:rsidP="00000000" w:rsidRDefault="00000000" w:rsidRPr="00000000" w14:paraId="00000071">
            <w:pPr>
              <w:numPr>
                <w:ilvl w:val="0"/>
                <w:numId w:val="1"/>
              </w:numPr>
              <w:spacing w:after="120" w:line="240" w:lineRule="auto"/>
              <w:ind w:left="720" w:hanging="360"/>
              <w:rPr>
                <w:sz w:val="24"/>
                <w:szCs w:val="24"/>
              </w:rPr>
            </w:pPr>
            <w:r w:rsidDel="00000000" w:rsidR="00000000" w:rsidRPr="00000000">
              <w:rPr>
                <w:rtl w:val="0"/>
              </w:rPr>
            </w:r>
          </w:p>
        </w:tc>
        <w:tc>
          <w:tcPr/>
          <w:p w:rsidR="00000000" w:rsidDel="00000000" w:rsidP="00000000" w:rsidRDefault="00000000" w:rsidRPr="00000000" w14:paraId="00000072">
            <w:pPr>
              <w:spacing w:after="120" w:line="240" w:lineRule="auto"/>
              <w:rPr>
                <w:b w:val="1"/>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73">
            <w:pPr>
              <w:numPr>
                <w:ilvl w:val="0"/>
                <w:numId w:val="1"/>
              </w:numPr>
              <w:spacing w:after="120" w:line="240" w:lineRule="auto"/>
              <w:ind w:left="720" w:hanging="360"/>
              <w:rPr>
                <w:sz w:val="24"/>
                <w:szCs w:val="24"/>
              </w:rPr>
            </w:pPr>
            <w:r w:rsidDel="00000000" w:rsidR="00000000" w:rsidRPr="00000000">
              <w:rPr>
                <w:rtl w:val="0"/>
              </w:rPr>
            </w:r>
          </w:p>
        </w:tc>
        <w:tc>
          <w:tcPr/>
          <w:p w:rsidR="00000000" w:rsidDel="00000000" w:rsidP="00000000" w:rsidRDefault="00000000" w:rsidRPr="00000000" w14:paraId="00000074">
            <w:pPr>
              <w:spacing w:after="120" w:line="240" w:lineRule="auto"/>
              <w:rPr>
                <w:b w:val="1"/>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75">
            <w:pPr>
              <w:numPr>
                <w:ilvl w:val="0"/>
                <w:numId w:val="1"/>
              </w:numPr>
              <w:spacing w:after="120" w:line="240" w:lineRule="auto"/>
              <w:ind w:left="720" w:hanging="360"/>
              <w:rPr>
                <w:sz w:val="24"/>
                <w:szCs w:val="24"/>
              </w:rPr>
            </w:pPr>
            <w:r w:rsidDel="00000000" w:rsidR="00000000" w:rsidRPr="00000000">
              <w:rPr>
                <w:rtl w:val="0"/>
              </w:rPr>
            </w:r>
          </w:p>
        </w:tc>
        <w:tc>
          <w:tcPr/>
          <w:p w:rsidR="00000000" w:rsidDel="00000000" w:rsidP="00000000" w:rsidRDefault="00000000" w:rsidRPr="00000000" w14:paraId="00000076">
            <w:pPr>
              <w:spacing w:after="120" w:line="240" w:lineRule="auto"/>
              <w:rPr>
                <w:b w:val="1"/>
                <w:sz w:val="24"/>
                <w:szCs w:val="24"/>
                <w:u w:val="single"/>
              </w:rPr>
            </w:pPr>
            <w:r w:rsidDel="00000000" w:rsidR="00000000" w:rsidRPr="00000000">
              <w:rPr>
                <w:rtl w:val="0"/>
              </w:rPr>
            </w:r>
          </w:p>
        </w:tc>
      </w:tr>
    </w:tbl>
    <w:p w:rsidR="00000000" w:rsidDel="00000000" w:rsidP="00000000" w:rsidRDefault="00000000" w:rsidRPr="00000000" w14:paraId="00000077">
      <w:pPr>
        <w:spacing w:after="120" w:line="240" w:lineRule="auto"/>
        <w:rPr>
          <w:b w:val="1"/>
          <w:sz w:val="24"/>
          <w:szCs w:val="24"/>
          <w:u w:val="single"/>
        </w:rPr>
      </w:pPr>
      <w:r w:rsidDel="00000000" w:rsidR="00000000" w:rsidRPr="00000000">
        <w:rPr>
          <w:rtl w:val="0"/>
        </w:rPr>
      </w:r>
    </w:p>
    <w:p w:rsidR="00000000" w:rsidDel="00000000" w:rsidP="00000000" w:rsidRDefault="00000000" w:rsidRPr="00000000" w14:paraId="00000078">
      <w:pPr>
        <w:spacing w:after="120" w:before="240" w:line="240" w:lineRule="auto"/>
        <w:rPr>
          <w:b w:val="1"/>
          <w:sz w:val="24"/>
          <w:szCs w:val="24"/>
          <w:u w:val="single"/>
        </w:rPr>
      </w:pPr>
      <w:r w:rsidDel="00000000" w:rsidR="00000000" w:rsidRPr="00000000">
        <w:rPr>
          <w:b w:val="1"/>
          <w:sz w:val="24"/>
          <w:szCs w:val="24"/>
          <w:u w:val="single"/>
          <w:rtl w:val="0"/>
        </w:rPr>
        <w:t xml:space="preserve">VI. Planning Grant Narrative</w:t>
      </w:r>
    </w:p>
    <w:p w:rsidR="00000000" w:rsidDel="00000000" w:rsidP="00000000" w:rsidRDefault="00000000" w:rsidRPr="00000000" w14:paraId="00000079">
      <w:pPr>
        <w:spacing w:after="120" w:before="240" w:line="240" w:lineRule="auto"/>
        <w:rPr>
          <w:sz w:val="24"/>
          <w:szCs w:val="24"/>
        </w:rPr>
      </w:pPr>
      <w:r w:rsidDel="00000000" w:rsidR="00000000" w:rsidRPr="00000000">
        <w:rPr>
          <w:sz w:val="24"/>
          <w:szCs w:val="24"/>
          <w:rtl w:val="0"/>
        </w:rPr>
        <w:t xml:space="preserve">The Fund supports well organized campus-community partnerships that undertake result-oriented projects and programs that demonstrate a clear benefit for Berkeley residents (as a group or specific neighborhoods). Please provide information about your partnership and the brief description of the planning activities you plan to carry out. You can only apply for one planning grant.</w:t>
      </w:r>
    </w:p>
    <w:p w:rsidR="00000000" w:rsidDel="00000000" w:rsidP="00000000" w:rsidRDefault="00000000" w:rsidRPr="00000000" w14:paraId="0000007A">
      <w:pPr>
        <w:spacing w:after="120" w:before="240" w:line="240" w:lineRule="auto"/>
        <w:rPr>
          <w:b w:val="1"/>
          <w:sz w:val="24"/>
          <w:szCs w:val="24"/>
        </w:rPr>
      </w:pPr>
      <w:r w:rsidDel="00000000" w:rsidR="00000000" w:rsidRPr="00000000">
        <w:rPr>
          <w:b w:val="1"/>
          <w:sz w:val="24"/>
          <w:szCs w:val="24"/>
          <w:rtl w:val="0"/>
        </w:rPr>
        <w:t xml:space="preserve">Project Summary (not to exceed 300 words) </w:t>
      </w:r>
    </w:p>
    <w:p w:rsidR="00000000" w:rsidDel="00000000" w:rsidP="00000000" w:rsidRDefault="00000000" w:rsidRPr="00000000" w14:paraId="0000007B">
      <w:pPr>
        <w:spacing w:after="120" w:before="240" w:line="240" w:lineRule="auto"/>
        <w:rPr>
          <w:sz w:val="24"/>
          <w:szCs w:val="24"/>
        </w:rPr>
      </w:pPr>
      <w:r w:rsidDel="00000000" w:rsidR="00000000" w:rsidRPr="00000000">
        <w:rPr>
          <w:sz w:val="24"/>
          <w:szCs w:val="24"/>
          <w:rtl w:val="0"/>
        </w:rPr>
        <w:t xml:space="preserve">Please provide information about your project and the brief description of the projects and/or activities you plan to carry out. Your Project Summary should include:</w:t>
      </w:r>
    </w:p>
    <w:p w:rsidR="00000000" w:rsidDel="00000000" w:rsidP="00000000" w:rsidRDefault="00000000" w:rsidRPr="00000000" w14:paraId="0000007C">
      <w:pPr>
        <w:numPr>
          <w:ilvl w:val="0"/>
          <w:numId w:val="3"/>
        </w:numPr>
        <w:spacing w:after="0" w:before="240" w:line="240" w:lineRule="auto"/>
        <w:ind w:left="720" w:hanging="360"/>
        <w:rPr>
          <w:sz w:val="24"/>
          <w:szCs w:val="24"/>
        </w:rPr>
      </w:pPr>
      <w:r w:rsidDel="00000000" w:rsidR="00000000" w:rsidRPr="00000000">
        <w:rPr>
          <w:sz w:val="24"/>
          <w:szCs w:val="24"/>
          <w:rtl w:val="0"/>
        </w:rPr>
        <w:t xml:space="preserve">Provide a brief description of the critical community (and/or neighborhood) need or issue your community-campus partnership will address. Please identify the target population and/or neighborhood that will benefit from your program and briefly describe how the partnership you will develop will improve the lives of Berkeley residents. Also identify elements of the relevant equity-driven plan or policy that will help guide your objectives. </w:t>
        <w:br w:type="textWrapping"/>
      </w:r>
    </w:p>
    <w:p w:rsidR="00000000" w:rsidDel="00000000" w:rsidP="00000000" w:rsidRDefault="00000000" w:rsidRPr="00000000" w14:paraId="0000007D">
      <w:pPr>
        <w:numPr>
          <w:ilvl w:val="0"/>
          <w:numId w:val="3"/>
        </w:numPr>
        <w:spacing w:after="0" w:before="0" w:line="240" w:lineRule="auto"/>
        <w:ind w:left="720" w:hanging="360"/>
        <w:rPr>
          <w:sz w:val="24"/>
          <w:szCs w:val="24"/>
        </w:rPr>
      </w:pPr>
      <w:r w:rsidDel="00000000" w:rsidR="00000000" w:rsidRPr="00000000">
        <w:rPr>
          <w:sz w:val="24"/>
          <w:szCs w:val="24"/>
          <w:rtl w:val="0"/>
        </w:rPr>
        <w:t xml:space="preserve">Please describe any of the activities you will organize to realize the outcomes you envision for the Berkeley community. </w:t>
      </w:r>
      <w:r w:rsidDel="00000000" w:rsidR="00000000" w:rsidRPr="00000000">
        <w:rPr>
          <w:i w:val="1"/>
          <w:sz w:val="24"/>
          <w:szCs w:val="24"/>
          <w:rtl w:val="0"/>
        </w:rPr>
        <w:br w:type="textWrapping"/>
      </w:r>
      <w:r w:rsidDel="00000000" w:rsidR="00000000" w:rsidRPr="00000000">
        <w:rPr>
          <w:rtl w:val="0"/>
        </w:rPr>
      </w:r>
    </w:p>
    <w:p w:rsidR="00000000" w:rsidDel="00000000" w:rsidP="00000000" w:rsidRDefault="00000000" w:rsidRPr="00000000" w14:paraId="0000007E">
      <w:pPr>
        <w:numPr>
          <w:ilvl w:val="0"/>
          <w:numId w:val="3"/>
        </w:numPr>
        <w:spacing w:after="120" w:before="0" w:line="240" w:lineRule="auto"/>
        <w:ind w:left="720" w:hanging="360"/>
        <w:rPr>
          <w:sz w:val="24"/>
          <w:szCs w:val="24"/>
        </w:rPr>
      </w:pPr>
      <w:r w:rsidDel="00000000" w:rsidR="00000000" w:rsidRPr="00000000">
        <w:rPr>
          <w:sz w:val="24"/>
          <w:szCs w:val="24"/>
          <w:rtl w:val="0"/>
        </w:rPr>
        <w:t xml:space="preserve">If your partnership has not developed an action plan that includes specific program activities, please describe how you will use this planning grant to develop a viable action plan or description of specific program activities.</w:t>
      </w:r>
    </w:p>
    <w:tbl>
      <w:tblPr>
        <w:tblStyle w:val="Table7"/>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1155" w:hRule="atLeast"/>
          <w:tblHeader w:val="0"/>
        </w:trPr>
        <w:tc>
          <w:tcPr/>
          <w:p w:rsidR="00000000" w:rsidDel="00000000" w:rsidP="00000000" w:rsidRDefault="00000000" w:rsidRPr="00000000" w14:paraId="0000007F">
            <w:pPr>
              <w:spacing w:after="60" w:line="240" w:lineRule="auto"/>
              <w:ind w:right="720"/>
              <w:rPr>
                <w:sz w:val="24"/>
                <w:szCs w:val="24"/>
              </w:rPr>
            </w:pPr>
            <w:r w:rsidDel="00000000" w:rsidR="00000000" w:rsidRPr="00000000">
              <w:rPr>
                <w:rtl w:val="0"/>
              </w:rPr>
            </w:r>
          </w:p>
        </w:tc>
      </w:tr>
    </w:tbl>
    <w:p w:rsidR="00000000" w:rsidDel="00000000" w:rsidP="00000000" w:rsidRDefault="00000000" w:rsidRPr="00000000" w14:paraId="00000080">
      <w:pPr>
        <w:spacing w:after="120" w:before="120" w:line="240" w:lineRule="auto"/>
        <w:rPr>
          <w:b w:val="1"/>
          <w:sz w:val="24"/>
          <w:szCs w:val="24"/>
        </w:rPr>
      </w:pPr>
      <w:r w:rsidDel="00000000" w:rsidR="00000000" w:rsidRPr="00000000">
        <w:rPr>
          <w:b w:val="1"/>
          <w:sz w:val="24"/>
          <w:szCs w:val="24"/>
          <w:rtl w:val="0"/>
        </w:rPr>
        <w:tab/>
        <w:tab/>
        <w:tab/>
        <w:tab/>
        <w:tab/>
        <w:tab/>
        <w:tab/>
      </w:r>
    </w:p>
    <w:p w:rsidR="00000000" w:rsidDel="00000000" w:rsidP="00000000" w:rsidRDefault="00000000" w:rsidRPr="00000000" w14:paraId="00000081">
      <w:pPr>
        <w:spacing w:after="120" w:before="120" w:line="240" w:lineRule="auto"/>
        <w:rPr>
          <w:b w:val="1"/>
          <w:sz w:val="24"/>
          <w:szCs w:val="24"/>
        </w:rPr>
      </w:pPr>
      <w:r w:rsidDel="00000000" w:rsidR="00000000" w:rsidRPr="00000000">
        <w:rPr>
          <w:b w:val="1"/>
          <w:sz w:val="24"/>
          <w:szCs w:val="24"/>
          <w:rtl w:val="0"/>
        </w:rPr>
        <w:t xml:space="preserve">Project Summary word count:________ </w:t>
      </w:r>
    </w:p>
    <w:p w:rsidR="00000000" w:rsidDel="00000000" w:rsidP="00000000" w:rsidRDefault="00000000" w:rsidRPr="00000000" w14:paraId="00000082">
      <w:pPr>
        <w:spacing w:after="120" w:before="120" w:line="240" w:lineRule="auto"/>
        <w:rPr>
          <w:b w:val="1"/>
          <w:i w:val="1"/>
          <w:sz w:val="24"/>
          <w:szCs w:val="24"/>
        </w:rPr>
      </w:pPr>
      <w:r w:rsidDel="00000000" w:rsidR="00000000" w:rsidRPr="00000000">
        <w:rPr>
          <w:i w:val="1"/>
          <w:sz w:val="24"/>
          <w:szCs w:val="24"/>
          <w:rtl w:val="0"/>
        </w:rPr>
        <w:t xml:space="preserve">not to exceed 300 words</w:t>
      </w:r>
      <w:r w:rsidDel="00000000" w:rsidR="00000000" w:rsidRPr="00000000">
        <w:rPr>
          <w:rtl w:val="0"/>
        </w:rPr>
      </w:r>
    </w:p>
    <w:p w:rsidR="00000000" w:rsidDel="00000000" w:rsidP="00000000" w:rsidRDefault="00000000" w:rsidRPr="00000000" w14:paraId="00000083">
      <w:pPr>
        <w:spacing w:after="120" w:before="12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84">
      <w:pPr>
        <w:spacing w:after="120" w:before="120" w:line="240" w:lineRule="auto"/>
        <w:ind w:left="0" w:firstLine="0"/>
        <w:rPr>
          <w:b w:val="1"/>
          <w:sz w:val="24"/>
          <w:szCs w:val="24"/>
        </w:rPr>
      </w:pPr>
      <w:r w:rsidDel="00000000" w:rsidR="00000000" w:rsidRPr="00000000">
        <w:rPr>
          <w:b w:val="1"/>
          <w:sz w:val="24"/>
          <w:szCs w:val="24"/>
          <w:rtl w:val="0"/>
        </w:rPr>
        <w:t xml:space="preserve">Partnership Summary (not to exceed 300 words)</w:t>
      </w:r>
    </w:p>
    <w:p w:rsidR="00000000" w:rsidDel="00000000" w:rsidP="00000000" w:rsidRDefault="00000000" w:rsidRPr="00000000" w14:paraId="00000085">
      <w:pPr>
        <w:spacing w:after="120" w:before="120" w:line="240" w:lineRule="auto"/>
        <w:rPr>
          <w:sz w:val="24"/>
          <w:szCs w:val="24"/>
        </w:rPr>
      </w:pPr>
      <w:r w:rsidDel="00000000" w:rsidR="00000000" w:rsidRPr="00000000">
        <w:rPr>
          <w:sz w:val="24"/>
          <w:szCs w:val="24"/>
          <w:rtl w:val="0"/>
        </w:rPr>
        <w:t xml:space="preserve">One of the main goals of the Fund is to establish and strengthen meaningful, collaborative partnerships between the university and community. Describe any existing partners and potential partners that you will engage in this planning process; include details of planning activities you will undertake; and the roles each partner will play in the planning and/or implementation of proposed activities. </w:t>
      </w:r>
    </w:p>
    <w:tbl>
      <w:tblPr>
        <w:tblStyle w:val="Table8"/>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940" w:hRule="atLeast"/>
          <w:tblHeader w:val="0"/>
        </w:trPr>
        <w:tc>
          <w:tcPr/>
          <w:p w:rsidR="00000000" w:rsidDel="00000000" w:rsidP="00000000" w:rsidRDefault="00000000" w:rsidRPr="00000000" w14:paraId="00000086">
            <w:pPr>
              <w:spacing w:after="60" w:line="240" w:lineRule="auto"/>
              <w:ind w:right="720"/>
              <w:rPr>
                <w:sz w:val="24"/>
                <w:szCs w:val="24"/>
              </w:rPr>
            </w:pPr>
            <w:r w:rsidDel="00000000" w:rsidR="00000000" w:rsidRPr="00000000">
              <w:rPr>
                <w:rtl w:val="0"/>
              </w:rPr>
            </w:r>
          </w:p>
        </w:tc>
      </w:tr>
    </w:tbl>
    <w:p w:rsidR="00000000" w:rsidDel="00000000" w:rsidP="00000000" w:rsidRDefault="00000000" w:rsidRPr="00000000" w14:paraId="00000087">
      <w:pPr>
        <w:spacing w:after="120" w:line="240" w:lineRule="auto"/>
        <w:rPr>
          <w:b w:val="1"/>
          <w:sz w:val="24"/>
          <w:szCs w:val="24"/>
        </w:rPr>
      </w:pPr>
      <w:r w:rsidDel="00000000" w:rsidR="00000000" w:rsidRPr="00000000">
        <w:rPr>
          <w:rtl w:val="0"/>
        </w:rPr>
      </w:r>
    </w:p>
    <w:p w:rsidR="00000000" w:rsidDel="00000000" w:rsidP="00000000" w:rsidRDefault="00000000" w:rsidRPr="00000000" w14:paraId="00000088">
      <w:pPr>
        <w:spacing w:after="120" w:line="240" w:lineRule="auto"/>
        <w:ind w:left="0" w:firstLine="0"/>
        <w:rPr>
          <w:b w:val="1"/>
          <w:sz w:val="24"/>
          <w:szCs w:val="24"/>
          <w:u w:val="single"/>
        </w:rPr>
      </w:pPr>
      <w:r w:rsidDel="00000000" w:rsidR="00000000" w:rsidRPr="00000000">
        <w:rPr>
          <w:b w:val="1"/>
          <w:sz w:val="24"/>
          <w:szCs w:val="24"/>
          <w:rtl w:val="0"/>
        </w:rPr>
        <w:t xml:space="preserve">Partnership Summary word count:________</w:t>
      </w:r>
      <w:r w:rsidDel="00000000" w:rsidR="00000000" w:rsidRPr="00000000">
        <w:rPr>
          <w:rtl w:val="0"/>
        </w:rPr>
      </w:r>
    </w:p>
    <w:p w:rsidR="00000000" w:rsidDel="00000000" w:rsidP="00000000" w:rsidRDefault="00000000" w:rsidRPr="00000000" w14:paraId="00000089">
      <w:pPr>
        <w:spacing w:after="120" w:before="120" w:line="240" w:lineRule="auto"/>
        <w:rPr>
          <w:i w:val="1"/>
          <w:sz w:val="24"/>
          <w:szCs w:val="24"/>
        </w:rPr>
      </w:pPr>
      <w:r w:rsidDel="00000000" w:rsidR="00000000" w:rsidRPr="00000000">
        <w:rPr>
          <w:i w:val="1"/>
          <w:sz w:val="24"/>
          <w:szCs w:val="24"/>
          <w:rtl w:val="0"/>
        </w:rPr>
        <w:t xml:space="preserve">not to exceed 300 words</w:t>
      </w:r>
    </w:p>
    <w:p w:rsidR="00000000" w:rsidDel="00000000" w:rsidP="00000000" w:rsidRDefault="00000000" w:rsidRPr="00000000" w14:paraId="0000008A">
      <w:pPr>
        <w:spacing w:after="120" w:line="240" w:lineRule="auto"/>
        <w:rPr>
          <w:b w:val="1"/>
          <w:sz w:val="24"/>
          <w:szCs w:val="24"/>
          <w:u w:val="single"/>
        </w:rPr>
      </w:pPr>
      <w:r w:rsidDel="00000000" w:rsidR="00000000" w:rsidRPr="00000000">
        <w:rPr>
          <w:rtl w:val="0"/>
        </w:rPr>
      </w:r>
    </w:p>
    <w:p w:rsidR="00000000" w:rsidDel="00000000" w:rsidP="00000000" w:rsidRDefault="00000000" w:rsidRPr="00000000" w14:paraId="0000008B">
      <w:pPr>
        <w:spacing w:after="120" w:before="120" w:line="240" w:lineRule="auto"/>
        <w:rPr>
          <w:b w:val="1"/>
          <w:sz w:val="24"/>
          <w:szCs w:val="24"/>
        </w:rPr>
      </w:pPr>
      <w:r w:rsidDel="00000000" w:rsidR="00000000" w:rsidRPr="00000000">
        <w:rPr>
          <w:rtl w:val="0"/>
        </w:rPr>
      </w:r>
    </w:p>
    <w:p w:rsidR="00000000" w:rsidDel="00000000" w:rsidP="00000000" w:rsidRDefault="00000000" w:rsidRPr="00000000" w14:paraId="0000008C">
      <w:pPr>
        <w:spacing w:after="120" w:before="240" w:line="240" w:lineRule="auto"/>
        <w:rPr>
          <w:b w:val="1"/>
          <w:sz w:val="24"/>
          <w:szCs w:val="24"/>
          <w:u w:val="single"/>
        </w:rPr>
      </w:pPr>
      <w:r w:rsidDel="00000000" w:rsidR="00000000" w:rsidRPr="00000000">
        <w:rPr>
          <w:b w:val="1"/>
          <w:sz w:val="24"/>
          <w:szCs w:val="24"/>
          <w:u w:val="single"/>
          <w:rtl w:val="0"/>
        </w:rPr>
        <w:t xml:space="preserve">VII. Budget:</w:t>
      </w:r>
      <w:r w:rsidDel="00000000" w:rsidR="00000000" w:rsidRPr="00000000">
        <w:rPr>
          <w:sz w:val="24"/>
          <w:szCs w:val="24"/>
          <w:rtl w:val="0"/>
        </w:rPr>
        <w:t xml:space="preserve">  Please describe the resources needed to carry out the proposed planning project or your sustainability project. Include details how the requested funds will be allocated. Planning grants could receive between $2000 and $4000.</w:t>
      </w:r>
      <w:r w:rsidDel="00000000" w:rsidR="00000000" w:rsidRPr="00000000">
        <w:rPr>
          <w:rtl w:val="0"/>
        </w:rPr>
      </w:r>
    </w:p>
    <w:p w:rsidR="00000000" w:rsidDel="00000000" w:rsidP="00000000" w:rsidRDefault="00000000" w:rsidRPr="00000000" w14:paraId="0000008D">
      <w:pPr>
        <w:spacing w:after="120" w:before="120" w:line="240" w:lineRule="auto"/>
        <w:rPr>
          <w:sz w:val="24"/>
          <w:szCs w:val="24"/>
        </w:rPr>
      </w:pPr>
      <w:r w:rsidDel="00000000" w:rsidR="00000000" w:rsidRPr="00000000">
        <w:rPr>
          <w:rtl w:val="0"/>
        </w:rPr>
      </w:r>
    </w:p>
    <w:tbl>
      <w:tblPr>
        <w:tblStyle w:val="Table9"/>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940" w:hRule="atLeast"/>
          <w:tblHeader w:val="0"/>
        </w:trPr>
        <w:tc>
          <w:tcPr/>
          <w:p w:rsidR="00000000" w:rsidDel="00000000" w:rsidP="00000000" w:rsidRDefault="00000000" w:rsidRPr="00000000" w14:paraId="0000008E">
            <w:pPr>
              <w:spacing w:after="60" w:line="240" w:lineRule="auto"/>
              <w:ind w:right="720"/>
              <w:rPr>
                <w:sz w:val="24"/>
                <w:szCs w:val="24"/>
              </w:rPr>
            </w:pPr>
            <w:r w:rsidDel="00000000" w:rsidR="00000000" w:rsidRPr="00000000">
              <w:rPr>
                <w:rtl w:val="0"/>
              </w:rPr>
            </w:r>
          </w:p>
        </w:tc>
      </w:tr>
    </w:tbl>
    <w:p w:rsidR="00000000" w:rsidDel="00000000" w:rsidP="00000000" w:rsidRDefault="00000000" w:rsidRPr="00000000" w14:paraId="0000008F">
      <w:pPr>
        <w:spacing w:after="120" w:line="240" w:lineRule="auto"/>
        <w:rPr>
          <w:b w:val="1"/>
          <w:sz w:val="24"/>
          <w:szCs w:val="24"/>
        </w:rPr>
      </w:pPr>
      <w:r w:rsidDel="00000000" w:rsidR="00000000" w:rsidRPr="00000000">
        <w:rPr>
          <w:rtl w:val="0"/>
        </w:rPr>
      </w:r>
    </w:p>
    <w:p w:rsidR="00000000" w:rsidDel="00000000" w:rsidP="00000000" w:rsidRDefault="00000000" w:rsidRPr="00000000" w14:paraId="00000090">
      <w:pPr>
        <w:spacing w:after="120" w:line="240" w:lineRule="auto"/>
        <w:rPr>
          <w:b w:val="1"/>
          <w:u w:val="single"/>
        </w:rPr>
      </w:pPr>
      <w:r w:rsidDel="00000000" w:rsidR="00000000" w:rsidRPr="00000000">
        <w:rPr>
          <w:rtl w:val="0"/>
        </w:rPr>
      </w:r>
    </w:p>
    <w:p w:rsidR="00000000" w:rsidDel="00000000" w:rsidP="00000000" w:rsidRDefault="00000000" w:rsidRPr="00000000" w14:paraId="00000091">
      <w:pPr>
        <w:spacing w:after="120" w:line="240" w:lineRule="auto"/>
        <w:rPr>
          <w:b w:val="1"/>
          <w:u w:val="single"/>
        </w:rPr>
      </w:pPr>
      <w:r w:rsidDel="00000000" w:rsidR="00000000" w:rsidRPr="00000000">
        <w:rPr>
          <w:b w:val="1"/>
          <w:u w:val="single"/>
          <w:rtl w:val="0"/>
        </w:rPr>
        <w:t xml:space="preserve">VIII. Electronic Signature </w:t>
      </w:r>
    </w:p>
    <w:p w:rsidR="00000000" w:rsidDel="00000000" w:rsidP="00000000" w:rsidRDefault="00000000" w:rsidRPr="00000000" w14:paraId="00000092">
      <w:pPr>
        <w:spacing w:after="120" w:line="240" w:lineRule="auto"/>
        <w:rPr>
          <w:sz w:val="24"/>
          <w:szCs w:val="24"/>
        </w:rPr>
      </w:pPr>
      <w:r w:rsidDel="00000000" w:rsidR="00000000" w:rsidRPr="00000000">
        <w:rPr>
          <w:sz w:val="24"/>
          <w:szCs w:val="24"/>
          <w:rtl w:val="0"/>
        </w:rPr>
        <w:t xml:space="preserve">By entering your name, title, organization, and date below you are agreeing that:  You are an authorized representative of the organization(s) identified on the Pre-Application Form and that the information you have included in this document and other supporting materials is to the best of your knowledge true and accurate.</w:t>
      </w:r>
    </w:p>
    <w:tbl>
      <w:tblPr>
        <w:tblStyle w:val="Table1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1720" w:hRule="atLeast"/>
          <w:tblHeader w:val="0"/>
        </w:trPr>
        <w:tc>
          <w:tcPr/>
          <w:p w:rsidR="00000000" w:rsidDel="00000000" w:rsidP="00000000" w:rsidRDefault="00000000" w:rsidRPr="00000000" w14:paraId="00000093">
            <w:pPr>
              <w:spacing w:after="240" w:before="60" w:line="240" w:lineRule="auto"/>
              <w:rPr>
                <w:u w:val="single"/>
              </w:rPr>
            </w:pPr>
            <w:r w:rsidDel="00000000" w:rsidR="00000000" w:rsidRPr="00000000">
              <w:rPr>
                <w:rtl w:val="0"/>
              </w:rPr>
              <w:t xml:space="preserve">Name: </w:t>
            </w:r>
            <w:r w:rsidDel="00000000" w:rsidR="00000000" w:rsidRPr="00000000">
              <w:rPr>
                <w:rtl w:val="0"/>
              </w:rPr>
            </w:r>
          </w:p>
          <w:p w:rsidR="00000000" w:rsidDel="00000000" w:rsidP="00000000" w:rsidRDefault="00000000" w:rsidRPr="00000000" w14:paraId="00000094">
            <w:pPr>
              <w:spacing w:after="240" w:line="240" w:lineRule="auto"/>
              <w:rPr/>
            </w:pPr>
            <w:r w:rsidDel="00000000" w:rsidR="00000000" w:rsidRPr="00000000">
              <w:rPr>
                <w:rtl w:val="0"/>
              </w:rPr>
              <w:t xml:space="preserve">Title:</w:t>
            </w:r>
          </w:p>
          <w:p w:rsidR="00000000" w:rsidDel="00000000" w:rsidP="00000000" w:rsidRDefault="00000000" w:rsidRPr="00000000" w14:paraId="00000095">
            <w:pPr>
              <w:spacing w:after="240" w:line="240" w:lineRule="auto"/>
              <w:rPr/>
            </w:pPr>
            <w:r w:rsidDel="00000000" w:rsidR="00000000" w:rsidRPr="00000000">
              <w:rPr>
                <w:rtl w:val="0"/>
              </w:rPr>
              <w:t xml:space="preserve">Organization:</w:t>
            </w:r>
          </w:p>
          <w:p w:rsidR="00000000" w:rsidDel="00000000" w:rsidP="00000000" w:rsidRDefault="00000000" w:rsidRPr="00000000" w14:paraId="00000096">
            <w:pPr>
              <w:spacing w:after="240" w:line="240" w:lineRule="auto"/>
              <w:rPr>
                <w:u w:val="single"/>
              </w:rPr>
            </w:pPr>
            <w:r w:rsidDel="00000000" w:rsidR="00000000" w:rsidRPr="00000000">
              <w:rPr>
                <w:rtl w:val="0"/>
              </w:rPr>
              <w:t xml:space="preserve">Date: </w:t>
            </w:r>
            <w:r w:rsidDel="00000000" w:rsidR="00000000" w:rsidRPr="00000000">
              <w:rPr>
                <w:rtl w:val="0"/>
              </w:rPr>
            </w:r>
          </w:p>
        </w:tc>
      </w:tr>
    </w:tbl>
    <w:p w:rsidR="00000000" w:rsidDel="00000000" w:rsidP="00000000" w:rsidRDefault="00000000" w:rsidRPr="00000000" w14:paraId="00000097">
      <w:pPr>
        <w:spacing w:after="60" w:line="240" w:lineRule="auto"/>
        <w:rPr>
          <w:i w:val="1"/>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     </w:t>
      </w:r>
      <w:r w:rsidDel="00000000" w:rsidR="00000000" w:rsidRPr="00000000">
        <w:rPr>
          <w:i w:val="1"/>
          <w:rtl w:val="0"/>
        </w:rPr>
        <w:t xml:space="preserve">Last Revised 11/2025 GCR</w:t>
      </w:r>
    </w:p>
    <w:p w:rsidR="00000000" w:rsidDel="00000000" w:rsidP="00000000" w:rsidRDefault="00000000" w:rsidRPr="00000000" w14:paraId="00000098">
      <w:pPr>
        <w:spacing w:after="60" w:line="240" w:lineRule="auto"/>
        <w:rPr>
          <w:i w:val="1"/>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erkeleyca.gov/sites/default/files/2022-02/OED%20Arts%20and%20Culture%20Plan%20Update.pdf" TargetMode="External"/><Relationship Id="rId10" Type="http://schemas.openxmlformats.org/officeDocument/2006/relationships/hyperlink" Target="https://chancellor.berkeley.edu/sites/default/files/yep_supplement_for_ccpf_24-25.pdf" TargetMode="External"/><Relationship Id="rId12" Type="http://schemas.openxmlformats.org/officeDocument/2006/relationships/hyperlink" Target="https://docs.google.com/document/d/1MrCWhx4yUYslUbGTsGv1fXGS55e9ZBA8bVobW54taAc/edit?usp=sharing" TargetMode="External"/><Relationship Id="rId9" Type="http://schemas.openxmlformats.org/officeDocument/2006/relationships/hyperlink" Target="https://chancellor.berkeley.edu/gcr/local-community/programs-initiatives/ccp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document/d/1wFJoZKGYFpJGbEJ2nDPn6BDp-l6F_H50wQYY-1dCvY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hJ/YVXdLFsMTqv2UAuUDBUdOOQ==">CgMxLjAyCGguZ2pkZ3hzOAByITFleVBRLWhsSlZ5SldNNnhnaWZQTzBrVGwxeVhjTVpCdQ==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